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8F" w:rsidRPr="00E60F66" w:rsidRDefault="00B6288F" w:rsidP="006000A5">
      <w:pPr>
        <w:jc w:val="center"/>
        <w:rPr>
          <w:rFonts w:asciiTheme="majorBidi" w:eastAsia="Calibri" w:hAnsiTheme="majorBidi" w:cstheme="majorBidi"/>
          <w:lang w:eastAsia="en-US"/>
        </w:rPr>
      </w:pPr>
      <w:r w:rsidRPr="00E60F66">
        <w:rPr>
          <w:rFonts w:asciiTheme="majorBidi" w:eastAsia="Times New Roman" w:hAnsiTheme="majorBidi" w:cstheme="majorBidi"/>
          <w:bCs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6288F" w:rsidRPr="00E60F66" w:rsidRDefault="00B6288F" w:rsidP="006000A5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/>
          <w:spacing w:val="-14"/>
          <w:sz w:val="28"/>
          <w:szCs w:val="28"/>
          <w:lang w:eastAsia="ru-RU"/>
        </w:rPr>
      </w:pPr>
      <w:r w:rsidRPr="00E60F66">
        <w:rPr>
          <w:rFonts w:asciiTheme="majorBidi" w:eastAsia="Times New Roman" w:hAnsiTheme="majorBidi" w:cstheme="majorBidi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BC12E2" w:rsidRPr="00E60F66" w:rsidRDefault="00B6288F" w:rsidP="006000A5">
      <w:pPr>
        <w:jc w:val="center"/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</w:pPr>
      <w:proofErr w:type="spellStart"/>
      <w:r w:rsidRPr="00E60F66"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  <w:t>Северо-Кавказский</w:t>
      </w:r>
      <w:proofErr w:type="spellEnd"/>
      <w:r w:rsidRPr="00E60F66"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  <w:t xml:space="preserve"> филиал</w:t>
      </w:r>
    </w:p>
    <w:p w:rsidR="00B6288F" w:rsidRPr="00E60F66" w:rsidRDefault="00B6288F" w:rsidP="006000A5">
      <w:pPr>
        <w:jc w:val="center"/>
        <w:rPr>
          <w:rFonts w:asciiTheme="majorBidi" w:hAnsiTheme="majorBidi" w:cstheme="majorBidi"/>
        </w:rPr>
      </w:pPr>
    </w:p>
    <w:p w:rsidR="004E366A" w:rsidRPr="00E60F66" w:rsidRDefault="004E366A" w:rsidP="006000A5">
      <w:pPr>
        <w:jc w:val="center"/>
        <w:rPr>
          <w:rFonts w:asciiTheme="majorBidi" w:hAnsiTheme="majorBidi" w:cstheme="majorBidi"/>
        </w:rPr>
      </w:pPr>
    </w:p>
    <w:p w:rsidR="004E366A" w:rsidRPr="00E60F66" w:rsidRDefault="004E366A" w:rsidP="006000A5">
      <w:pPr>
        <w:jc w:val="center"/>
        <w:rPr>
          <w:rFonts w:asciiTheme="majorBidi" w:hAnsiTheme="majorBidi" w:cstheme="majorBidi"/>
        </w:rPr>
      </w:pPr>
    </w:p>
    <w:p w:rsidR="00C30C01" w:rsidRPr="00E60F66" w:rsidRDefault="00C30C01" w:rsidP="006000A5">
      <w:pPr>
        <w:jc w:val="center"/>
        <w:rPr>
          <w:rFonts w:asciiTheme="majorBidi" w:hAnsiTheme="majorBidi" w:cstheme="majorBidi"/>
        </w:rPr>
      </w:pPr>
    </w:p>
    <w:p w:rsidR="004E366A" w:rsidRPr="00E60F66" w:rsidRDefault="004E366A" w:rsidP="006000A5">
      <w:pPr>
        <w:jc w:val="center"/>
        <w:rPr>
          <w:rFonts w:asciiTheme="majorBidi" w:hAnsiTheme="majorBidi" w:cstheme="majorBidi"/>
        </w:rPr>
      </w:pPr>
    </w:p>
    <w:p w:rsidR="00C6322A" w:rsidRPr="00E60F66" w:rsidRDefault="00C6322A" w:rsidP="00C6322A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ОСНОВНАЯ ПРОФЕССИОНАЛЬНАЯ ОБРАЗОВАТЕЛЬНАЯ</w:t>
      </w:r>
    </w:p>
    <w:p w:rsidR="00C6322A" w:rsidRPr="00E60F66" w:rsidRDefault="00C6322A" w:rsidP="00C6322A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ПРОГРАММА</w:t>
      </w:r>
    </w:p>
    <w:p w:rsidR="00C6322A" w:rsidRPr="00E60F66" w:rsidRDefault="00C6322A" w:rsidP="00C6322A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6322A" w:rsidRPr="00E60F66" w:rsidRDefault="00C6322A" w:rsidP="00C6322A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направлению подготовки 40.03.01 Юриспруденция</w:t>
      </w:r>
    </w:p>
    <w:p w:rsidR="00C6322A" w:rsidRPr="00E60F66" w:rsidRDefault="00C6322A" w:rsidP="00C6322A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(уровень </w:t>
      </w:r>
      <w:proofErr w:type="spellStart"/>
      <w:r w:rsidRPr="00E60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бакалавриата</w:t>
      </w:r>
      <w:proofErr w:type="spellEnd"/>
      <w:r w:rsidRPr="00E60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</w:p>
    <w:p w:rsidR="00362113" w:rsidRPr="00E60F66" w:rsidRDefault="00362113" w:rsidP="006000A5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362113" w:rsidRPr="00E60F66" w:rsidRDefault="00362113" w:rsidP="006000A5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FF64E2" w:rsidRPr="00E60F66" w:rsidRDefault="00FF64E2" w:rsidP="006000A5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FF64E2" w:rsidRPr="00E60F66" w:rsidRDefault="00FF64E2" w:rsidP="006000A5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6386" w:rsidRPr="00E60F66" w:rsidRDefault="00D16386" w:rsidP="006000A5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6386" w:rsidRPr="00E60F66" w:rsidRDefault="00D16386" w:rsidP="006000A5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6386" w:rsidRPr="00E60F66" w:rsidRDefault="00D16386" w:rsidP="006000A5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A37C6B" w:rsidRPr="00E60F66" w:rsidRDefault="00FF64E2" w:rsidP="006000A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60F66">
        <w:rPr>
          <w:rFonts w:asciiTheme="majorBidi" w:hAnsiTheme="majorBidi" w:cstheme="majorBidi"/>
          <w:b/>
          <w:bCs/>
          <w:sz w:val="36"/>
          <w:szCs w:val="36"/>
        </w:rPr>
        <w:t>РАБОЧАЯ ПРОГРАММА</w:t>
      </w:r>
    </w:p>
    <w:p w:rsidR="00703F5F" w:rsidRPr="00E60F66" w:rsidRDefault="00A37C6B" w:rsidP="006000A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60F66">
        <w:rPr>
          <w:rFonts w:asciiTheme="majorBidi" w:hAnsiTheme="majorBidi" w:cstheme="majorBidi"/>
          <w:b/>
          <w:bCs/>
          <w:sz w:val="36"/>
          <w:szCs w:val="36"/>
        </w:rPr>
        <w:t>ПРОИЗВОДСТВЕННОЙ</w:t>
      </w:r>
      <w:r w:rsidR="00FF64E2" w:rsidRPr="00E60F66">
        <w:rPr>
          <w:rFonts w:asciiTheme="majorBidi" w:hAnsiTheme="majorBidi" w:cstheme="majorBidi"/>
          <w:b/>
          <w:bCs/>
          <w:sz w:val="36"/>
          <w:szCs w:val="36"/>
        </w:rPr>
        <w:t xml:space="preserve"> ПРАКТИКИ</w:t>
      </w:r>
    </w:p>
    <w:p w:rsidR="00A729B0" w:rsidRPr="00E60F66" w:rsidRDefault="00A729B0" w:rsidP="006000A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1801" w:rsidRPr="00E60F66" w:rsidRDefault="00A729B0" w:rsidP="006000A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E60F66">
        <w:rPr>
          <w:rFonts w:asciiTheme="majorBidi" w:hAnsiTheme="majorBidi" w:cstheme="majorBidi"/>
          <w:b/>
          <w:bCs/>
          <w:sz w:val="36"/>
          <w:szCs w:val="36"/>
        </w:rPr>
        <w:t>(практики по по</w:t>
      </w:r>
      <w:r w:rsidR="00711801" w:rsidRPr="00E60F66">
        <w:rPr>
          <w:rFonts w:asciiTheme="majorBidi" w:hAnsiTheme="majorBidi" w:cstheme="majorBidi"/>
          <w:b/>
          <w:bCs/>
          <w:sz w:val="36"/>
          <w:szCs w:val="36"/>
        </w:rPr>
        <w:t>лучению профессиональных умений</w:t>
      </w:r>
      <w:proofErr w:type="gramEnd"/>
    </w:p>
    <w:p w:rsidR="00A729B0" w:rsidRPr="00E60F66" w:rsidRDefault="00A729B0" w:rsidP="006000A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60F66">
        <w:rPr>
          <w:rFonts w:asciiTheme="majorBidi" w:hAnsiTheme="majorBidi" w:cstheme="majorBidi"/>
          <w:b/>
          <w:bCs/>
          <w:sz w:val="36"/>
          <w:szCs w:val="36"/>
        </w:rPr>
        <w:t>и опыта профессиональной деятельности)</w:t>
      </w:r>
    </w:p>
    <w:p w:rsidR="00703F5F" w:rsidRPr="00E60F66" w:rsidRDefault="00703F5F" w:rsidP="006000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F66">
        <w:rPr>
          <w:rFonts w:asciiTheme="majorBidi" w:hAnsiTheme="majorBidi" w:cstheme="majorBidi"/>
          <w:b/>
          <w:bCs/>
          <w:sz w:val="28"/>
          <w:szCs w:val="28"/>
        </w:rPr>
        <w:t>(для набора 2018 г.)</w:t>
      </w: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BD2600" w:rsidRPr="00E60F66" w:rsidRDefault="00BD2600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BD2600" w:rsidRPr="00E60F66" w:rsidRDefault="00BD2600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</w:rPr>
      </w:pPr>
    </w:p>
    <w:p w:rsidR="00703F5F" w:rsidRPr="00E60F66" w:rsidRDefault="00703F5F" w:rsidP="006000A5">
      <w:pPr>
        <w:jc w:val="center"/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Краснодар, 2018</w:t>
      </w:r>
    </w:p>
    <w:p w:rsidR="00BC12E2" w:rsidRPr="00E60F66" w:rsidRDefault="00BC12E2" w:rsidP="006000A5">
      <w:pPr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br w:type="page"/>
      </w:r>
    </w:p>
    <w:p w:rsidR="00153BC3" w:rsidRDefault="00153BC3" w:rsidP="006000A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5953" cy="9013120"/>
            <wp:effectExtent l="19050" t="0" r="0" b="0"/>
            <wp:docPr id="1" name="Рисунок 1" descr="\\Otdel-praktiki\Общие Документы\САЙТ Практика\БАКАЛАВР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del-praktiki\Общие Документы\САЙТ Практика\БАКАЛАВРЫ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188" cy="901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C3" w:rsidRDefault="00153B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1B694F" w:rsidRPr="00E60F66" w:rsidRDefault="00F553C1" w:rsidP="006000A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F66">
        <w:rPr>
          <w:rFonts w:asciiTheme="majorBidi" w:hAnsiTheme="majorBidi" w:cstheme="majorBidi"/>
          <w:b/>
          <w:bCs/>
          <w:sz w:val="28"/>
          <w:szCs w:val="28"/>
        </w:rPr>
        <w:lastRenderedPageBreak/>
        <w:t>ОГЛАВЛЕНИЕ</w:t>
      </w:r>
    </w:p>
    <w:p w:rsidR="001B694F" w:rsidRPr="00E60F66" w:rsidRDefault="001B694F" w:rsidP="006000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553C1" w:rsidRPr="00E60F66" w:rsidRDefault="00F553C1" w:rsidP="006000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553C1" w:rsidRPr="00E60F66" w:rsidRDefault="00F553C1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АННОТАЦИЯ РАБОЧЕЙ ПРОГРАММЫ</w:t>
      </w:r>
      <w:r w:rsidRPr="00E60F66">
        <w:rPr>
          <w:rFonts w:asciiTheme="majorBidi" w:hAnsiTheme="majorBidi" w:cstheme="majorBidi"/>
          <w:sz w:val="28"/>
          <w:szCs w:val="28"/>
        </w:rPr>
        <w:tab/>
      </w:r>
      <w:r w:rsidR="006748D1" w:rsidRPr="00E60F66">
        <w:rPr>
          <w:rFonts w:asciiTheme="majorBidi" w:hAnsiTheme="majorBidi" w:cstheme="majorBidi"/>
          <w:sz w:val="28"/>
          <w:szCs w:val="28"/>
        </w:rPr>
        <w:t>4</w:t>
      </w:r>
    </w:p>
    <w:p w:rsidR="001B694F" w:rsidRPr="00E60F66" w:rsidRDefault="001B694F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1. </w:t>
      </w:r>
      <w:r w:rsidR="00F553C1" w:rsidRPr="00E60F66">
        <w:rPr>
          <w:rFonts w:asciiTheme="majorBidi" w:hAnsiTheme="majorBidi" w:cstheme="majorBidi"/>
          <w:sz w:val="28"/>
          <w:szCs w:val="28"/>
        </w:rPr>
        <w:t>ЦЕЛЬ И ЗАДАЧИ ПРАКТИКИ</w:t>
      </w:r>
      <w:r w:rsidRPr="00E60F66">
        <w:rPr>
          <w:rFonts w:asciiTheme="majorBidi" w:hAnsiTheme="majorBidi" w:cstheme="majorBidi"/>
          <w:sz w:val="28"/>
          <w:szCs w:val="28"/>
        </w:rPr>
        <w:tab/>
      </w:r>
      <w:r w:rsidR="006748D1" w:rsidRPr="00E60F66">
        <w:rPr>
          <w:rFonts w:asciiTheme="majorBidi" w:hAnsiTheme="majorBidi" w:cstheme="majorBidi"/>
          <w:sz w:val="28"/>
          <w:szCs w:val="28"/>
        </w:rPr>
        <w:t>6</w:t>
      </w:r>
    </w:p>
    <w:p w:rsidR="001B694F" w:rsidRPr="00E60F66" w:rsidRDefault="001B694F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2. </w:t>
      </w:r>
      <w:r w:rsidR="00F553C1" w:rsidRPr="00E60F66">
        <w:rPr>
          <w:rFonts w:asciiTheme="majorBidi" w:hAnsiTheme="majorBidi" w:cstheme="majorBidi"/>
          <w:sz w:val="28"/>
          <w:szCs w:val="28"/>
        </w:rPr>
        <w:t>ВИД ПРАКТИКИ, СПОСОБ И ФОРМА ЕЕ ПРОВЕДЕНИЯ</w:t>
      </w:r>
      <w:r w:rsidRPr="00E60F66">
        <w:rPr>
          <w:rFonts w:asciiTheme="majorBidi" w:hAnsiTheme="majorBidi" w:cstheme="majorBidi"/>
          <w:sz w:val="28"/>
          <w:szCs w:val="28"/>
        </w:rPr>
        <w:tab/>
      </w:r>
      <w:r w:rsidR="006748D1" w:rsidRPr="00E60F66">
        <w:rPr>
          <w:rFonts w:asciiTheme="majorBidi" w:hAnsiTheme="majorBidi" w:cstheme="majorBidi"/>
          <w:sz w:val="28"/>
          <w:szCs w:val="28"/>
        </w:rPr>
        <w:t>6</w:t>
      </w:r>
    </w:p>
    <w:p w:rsidR="00F553C1" w:rsidRPr="00E60F66" w:rsidRDefault="001B694F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3. </w:t>
      </w:r>
      <w:r w:rsidR="00F553C1" w:rsidRPr="00E60F66">
        <w:rPr>
          <w:rFonts w:asciiTheme="majorBidi" w:hAnsiTheme="majorBidi" w:cstheme="majorBidi"/>
          <w:sz w:val="28"/>
          <w:szCs w:val="28"/>
        </w:rPr>
        <w:t xml:space="preserve">ПЕРЕЧЕНЬ ПЛАНИРУЕМЫХ РЕЗУЛЬТАТОВ ОБУЧЕНИЯ </w:t>
      </w:r>
      <w:proofErr w:type="gramStart"/>
      <w:r w:rsidR="00F553C1" w:rsidRPr="00E60F66">
        <w:rPr>
          <w:rFonts w:asciiTheme="majorBidi" w:hAnsiTheme="majorBidi" w:cstheme="majorBidi"/>
          <w:sz w:val="28"/>
          <w:szCs w:val="28"/>
        </w:rPr>
        <w:t>ПРИ</w:t>
      </w:r>
      <w:proofErr w:type="gramEnd"/>
    </w:p>
    <w:p w:rsidR="001B694F" w:rsidRPr="00E60F66" w:rsidRDefault="00F553C1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proofErr w:type="gramStart"/>
      <w:r w:rsidRPr="00E60F66">
        <w:rPr>
          <w:rFonts w:asciiTheme="majorBidi" w:hAnsiTheme="majorBidi" w:cstheme="majorBidi"/>
          <w:sz w:val="28"/>
          <w:szCs w:val="28"/>
        </w:rPr>
        <w:t>ПРОХОЖДЕНИИ</w:t>
      </w:r>
      <w:proofErr w:type="gramEnd"/>
      <w:r w:rsidRPr="00E60F66">
        <w:rPr>
          <w:rFonts w:asciiTheme="majorBidi" w:hAnsiTheme="majorBidi" w:cstheme="majorBidi"/>
          <w:sz w:val="28"/>
          <w:szCs w:val="28"/>
        </w:rPr>
        <w:t xml:space="preserve"> ПРАКТИКИ</w:t>
      </w:r>
      <w:r w:rsidR="001B694F" w:rsidRPr="00E60F66">
        <w:rPr>
          <w:rFonts w:asciiTheme="majorBidi" w:hAnsiTheme="majorBidi" w:cstheme="majorBidi"/>
          <w:sz w:val="28"/>
          <w:szCs w:val="28"/>
        </w:rPr>
        <w:tab/>
      </w:r>
      <w:r w:rsidR="00DB3A81" w:rsidRPr="00E60F66">
        <w:rPr>
          <w:rFonts w:asciiTheme="majorBidi" w:hAnsiTheme="majorBidi" w:cstheme="majorBidi"/>
          <w:sz w:val="28"/>
          <w:szCs w:val="28"/>
        </w:rPr>
        <w:t>6</w:t>
      </w:r>
    </w:p>
    <w:p w:rsidR="001B694F" w:rsidRPr="00E60F66" w:rsidRDefault="001B694F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4. </w:t>
      </w:r>
      <w:r w:rsidR="00135890" w:rsidRPr="00E60F66">
        <w:rPr>
          <w:rFonts w:asciiTheme="majorBidi" w:hAnsiTheme="majorBidi" w:cstheme="majorBidi"/>
          <w:sz w:val="28"/>
          <w:szCs w:val="28"/>
        </w:rPr>
        <w:t>МЕСТО ПРАКТИКИ В СТРУКТУРЕ ООП</w:t>
      </w:r>
      <w:r w:rsidRPr="00E60F66">
        <w:rPr>
          <w:rFonts w:asciiTheme="majorBidi" w:hAnsiTheme="majorBidi" w:cstheme="majorBidi"/>
          <w:sz w:val="28"/>
          <w:szCs w:val="28"/>
        </w:rPr>
        <w:tab/>
      </w:r>
      <w:r w:rsidR="00DB3A81" w:rsidRPr="00E60F66">
        <w:rPr>
          <w:rFonts w:asciiTheme="majorBidi" w:hAnsiTheme="majorBidi" w:cstheme="majorBidi"/>
          <w:sz w:val="28"/>
          <w:szCs w:val="28"/>
        </w:rPr>
        <w:t>8</w:t>
      </w:r>
    </w:p>
    <w:p w:rsidR="00135890" w:rsidRPr="00E60F66" w:rsidRDefault="001B694F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5. </w:t>
      </w:r>
      <w:r w:rsidR="00135890" w:rsidRPr="00E60F66">
        <w:rPr>
          <w:rFonts w:asciiTheme="majorBidi" w:hAnsiTheme="majorBidi" w:cstheme="majorBidi"/>
          <w:sz w:val="28"/>
          <w:szCs w:val="28"/>
        </w:rPr>
        <w:t>СОДЕРЖАНИЕ ПРАКТИКИ, ОБЪЕМ В ЗАЧЕТНЫХ ЕДИНИЦАХ</w:t>
      </w:r>
    </w:p>
    <w:p w:rsidR="001B694F" w:rsidRPr="00E60F66" w:rsidRDefault="00135890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И ПРОДОЛЖИТЕЛЬНОСТЬ В НЕДЕЛЯХ</w:t>
      </w:r>
      <w:r w:rsidR="001B694F" w:rsidRPr="00E60F66">
        <w:rPr>
          <w:rFonts w:asciiTheme="majorBidi" w:hAnsiTheme="majorBidi" w:cstheme="majorBidi"/>
          <w:sz w:val="28"/>
          <w:szCs w:val="28"/>
        </w:rPr>
        <w:tab/>
      </w:r>
      <w:r w:rsidR="00F428C0" w:rsidRPr="00E60F66">
        <w:rPr>
          <w:rFonts w:asciiTheme="majorBidi" w:hAnsiTheme="majorBidi" w:cstheme="majorBidi"/>
          <w:sz w:val="28"/>
          <w:szCs w:val="28"/>
        </w:rPr>
        <w:t>8</w:t>
      </w:r>
    </w:p>
    <w:p w:rsidR="00135890" w:rsidRPr="00E60F66" w:rsidRDefault="001B694F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6. </w:t>
      </w:r>
      <w:r w:rsidR="00135890" w:rsidRPr="00E60F66">
        <w:rPr>
          <w:rFonts w:asciiTheme="majorBidi" w:hAnsiTheme="majorBidi" w:cstheme="majorBidi"/>
          <w:sz w:val="28"/>
          <w:szCs w:val="28"/>
        </w:rPr>
        <w:t>ФОС ДЛЯ ПРОВЕДЕНИЯ ПРОМЕЖУТОЧНОЙ АТТЕСТАЦИИ</w:t>
      </w:r>
    </w:p>
    <w:p w:rsidR="001B694F" w:rsidRPr="00E60F66" w:rsidRDefault="00135890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И ФОРМЫ ОТЧЕТНОСТИ</w:t>
      </w:r>
      <w:r w:rsidR="001B694F" w:rsidRPr="00E60F66">
        <w:rPr>
          <w:rFonts w:asciiTheme="majorBidi" w:hAnsiTheme="majorBidi" w:cstheme="majorBidi"/>
          <w:sz w:val="28"/>
          <w:szCs w:val="28"/>
        </w:rPr>
        <w:tab/>
      </w:r>
      <w:r w:rsidR="00F428C0" w:rsidRPr="00E60F66">
        <w:rPr>
          <w:rFonts w:asciiTheme="majorBidi" w:hAnsiTheme="majorBidi" w:cstheme="majorBidi"/>
          <w:sz w:val="28"/>
          <w:szCs w:val="28"/>
        </w:rPr>
        <w:t>11</w:t>
      </w:r>
    </w:p>
    <w:p w:rsidR="00135890" w:rsidRPr="00E60F66" w:rsidRDefault="001B694F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7. </w:t>
      </w:r>
      <w:r w:rsidR="00135890" w:rsidRPr="00E60F66">
        <w:rPr>
          <w:rFonts w:asciiTheme="majorBidi" w:hAnsiTheme="majorBidi" w:cstheme="majorBidi"/>
          <w:sz w:val="28"/>
          <w:szCs w:val="28"/>
        </w:rPr>
        <w:t>ПЕРЕЧЕНЬ ЛИТЕРАТУРЫ, РЕСУРСОВ «ИНТЕРНЕТ»,</w:t>
      </w:r>
    </w:p>
    <w:p w:rsidR="00CA585A" w:rsidRPr="00E60F66" w:rsidRDefault="00135890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ПРОГРАММНОГО ОБЕСПЕЧЕНИЯ, ИНФОРМАЦИОННО-</w:t>
      </w:r>
    </w:p>
    <w:p w:rsidR="003615F8" w:rsidRPr="00E60F66" w:rsidRDefault="00135890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СПРАВОЧНЫХ СИСТЕМ</w:t>
      </w:r>
      <w:r w:rsidR="001B694F" w:rsidRPr="00E60F66">
        <w:rPr>
          <w:rFonts w:asciiTheme="majorBidi" w:hAnsiTheme="majorBidi" w:cstheme="majorBidi"/>
          <w:sz w:val="28"/>
          <w:szCs w:val="28"/>
        </w:rPr>
        <w:tab/>
      </w:r>
      <w:r w:rsidR="00F428C0" w:rsidRPr="00E60F66">
        <w:rPr>
          <w:rFonts w:asciiTheme="majorBidi" w:hAnsiTheme="majorBidi" w:cstheme="majorBidi"/>
          <w:sz w:val="28"/>
          <w:szCs w:val="28"/>
        </w:rPr>
        <w:t>11</w:t>
      </w:r>
    </w:p>
    <w:p w:rsidR="00135890" w:rsidRPr="00E60F66" w:rsidRDefault="00034AC7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8. </w:t>
      </w:r>
      <w:r w:rsidR="00135890" w:rsidRPr="00E60F66">
        <w:rPr>
          <w:rFonts w:asciiTheme="majorBidi" w:hAnsiTheme="majorBidi" w:cstheme="majorBidi"/>
          <w:sz w:val="28"/>
          <w:szCs w:val="28"/>
        </w:rPr>
        <w:t>МАТЕРИАЛЬНО-ТЕХНИЧЕСКОЕ ОБЕСПЕЧЕНИЕ ПРОВЕДЕНИЯ</w:t>
      </w:r>
    </w:p>
    <w:p w:rsidR="00034AC7" w:rsidRPr="00E60F66" w:rsidRDefault="00135890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ПРАКТИКИ</w:t>
      </w:r>
      <w:r w:rsidR="00034AC7" w:rsidRPr="00E60F66">
        <w:rPr>
          <w:rFonts w:asciiTheme="majorBidi" w:hAnsiTheme="majorBidi" w:cstheme="majorBidi"/>
          <w:sz w:val="28"/>
          <w:szCs w:val="28"/>
        </w:rPr>
        <w:tab/>
      </w:r>
      <w:r w:rsidR="00490B40" w:rsidRPr="00E60F66">
        <w:rPr>
          <w:rFonts w:asciiTheme="majorBidi" w:hAnsiTheme="majorBidi" w:cstheme="majorBidi"/>
          <w:sz w:val="28"/>
          <w:szCs w:val="28"/>
        </w:rPr>
        <w:t>13</w:t>
      </w:r>
    </w:p>
    <w:p w:rsidR="005149D3" w:rsidRPr="00E60F66" w:rsidRDefault="005149D3" w:rsidP="00855750">
      <w:pPr>
        <w:tabs>
          <w:tab w:val="left" w:leader="dot" w:pos="8789"/>
        </w:tabs>
        <w:rPr>
          <w:rFonts w:asciiTheme="majorBidi" w:hAnsiTheme="majorBidi" w:cstheme="majorBidi"/>
          <w:sz w:val="28"/>
          <w:szCs w:val="28"/>
        </w:rPr>
      </w:pPr>
    </w:p>
    <w:p w:rsidR="001B694F" w:rsidRPr="00E60F66" w:rsidRDefault="001B694F" w:rsidP="006000A5">
      <w:pPr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br w:type="page"/>
      </w:r>
    </w:p>
    <w:p w:rsidR="00421D7F" w:rsidRPr="00E60F66" w:rsidRDefault="00443DC8" w:rsidP="006000A5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lastRenderedPageBreak/>
        <w:t>АННОТАЦИЯ РАБОЧЕЙ ПРОГРАММЫ</w:t>
      </w:r>
    </w:p>
    <w:p w:rsidR="00421D7F" w:rsidRPr="00E60F66" w:rsidRDefault="00421D7F" w:rsidP="006000A5">
      <w:pPr>
        <w:tabs>
          <w:tab w:val="left" w:leader="dot" w:pos="8789"/>
        </w:tabs>
        <w:jc w:val="center"/>
        <w:rPr>
          <w:rFonts w:asciiTheme="majorBidi" w:hAnsiTheme="majorBidi" w:cstheme="majorBidi"/>
        </w:rPr>
      </w:pPr>
    </w:p>
    <w:p w:rsidR="00421D7F" w:rsidRPr="00E60F66" w:rsidRDefault="00A37C6B" w:rsidP="0006499A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Производственная</w:t>
      </w:r>
      <w:r w:rsidR="00DC35FA" w:rsidRPr="00E60F66">
        <w:rPr>
          <w:rFonts w:asciiTheme="majorBidi" w:hAnsiTheme="majorBidi" w:cstheme="majorBidi"/>
        </w:rPr>
        <w:t xml:space="preserve"> практика является частью основной образовательной программы подготовки студентов по направлению подготовки40.0</w:t>
      </w:r>
      <w:r w:rsidR="005E023B" w:rsidRPr="00E60F66">
        <w:rPr>
          <w:rFonts w:asciiTheme="majorBidi" w:hAnsiTheme="majorBidi" w:cstheme="majorBidi"/>
        </w:rPr>
        <w:t>3</w:t>
      </w:r>
      <w:r w:rsidR="00DC35FA" w:rsidRPr="00E60F66">
        <w:rPr>
          <w:rFonts w:asciiTheme="majorBidi" w:hAnsiTheme="majorBidi" w:cstheme="majorBidi"/>
        </w:rPr>
        <w:t>.01 Юриспруденция (</w:t>
      </w:r>
      <w:r w:rsidR="005E023B" w:rsidRPr="00E60F66">
        <w:rPr>
          <w:rFonts w:asciiTheme="majorBidi" w:hAnsiTheme="majorBidi" w:cstheme="majorBidi"/>
        </w:rPr>
        <w:t xml:space="preserve">уровень </w:t>
      </w:r>
      <w:proofErr w:type="spellStart"/>
      <w:r w:rsidR="005E023B" w:rsidRPr="00E60F66">
        <w:rPr>
          <w:rFonts w:asciiTheme="majorBidi" w:hAnsiTheme="majorBidi" w:cstheme="majorBidi"/>
        </w:rPr>
        <w:t>б</w:t>
      </w:r>
      <w:r w:rsidR="005E023B" w:rsidRPr="00E60F66">
        <w:rPr>
          <w:rFonts w:asciiTheme="majorBidi" w:hAnsiTheme="majorBidi" w:cstheme="majorBidi"/>
        </w:rPr>
        <w:t>а</w:t>
      </w:r>
      <w:r w:rsidR="005E023B" w:rsidRPr="00E60F66">
        <w:rPr>
          <w:rFonts w:asciiTheme="majorBidi" w:hAnsiTheme="majorBidi" w:cstheme="majorBidi"/>
        </w:rPr>
        <w:t>калавриата</w:t>
      </w:r>
      <w:proofErr w:type="spellEnd"/>
      <w:r w:rsidR="00DC35FA" w:rsidRPr="00E60F66">
        <w:rPr>
          <w:rFonts w:asciiTheme="majorBidi" w:hAnsiTheme="majorBidi" w:cstheme="majorBidi"/>
        </w:rPr>
        <w:t>).</w:t>
      </w:r>
    </w:p>
    <w:p w:rsidR="00DC35FA" w:rsidRPr="00E60F66" w:rsidRDefault="0026315A" w:rsidP="0006499A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Практика направлена на формирование компетенций: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  <w:b/>
        </w:rPr>
        <w:t>общекультурные компетенции (ОК)</w:t>
      </w:r>
      <w:r w:rsidRPr="00E60F66">
        <w:rPr>
          <w:rFonts w:asciiTheme="majorBidi" w:hAnsiTheme="majorBidi" w:cstheme="majorBidi"/>
        </w:rPr>
        <w:t>:</w:t>
      </w:r>
    </w:p>
    <w:p w:rsidR="0006499A" w:rsidRPr="00E60F66" w:rsidRDefault="0006499A" w:rsidP="0006499A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использовать основы </w:t>
      </w:r>
      <w:proofErr w:type="gramStart"/>
      <w:r w:rsidRPr="00E60F66">
        <w:rPr>
          <w:rFonts w:asciiTheme="majorBidi" w:hAnsiTheme="majorBidi" w:cstheme="majorBidi"/>
        </w:rPr>
        <w:t>философских</w:t>
      </w:r>
      <w:proofErr w:type="gramEnd"/>
      <w:r w:rsidRPr="00E60F66">
        <w:rPr>
          <w:rFonts w:asciiTheme="majorBidi" w:hAnsiTheme="majorBidi" w:cstheme="majorBidi"/>
        </w:rPr>
        <w:t xml:space="preserve"> знаний для формирования мир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воззренческой позиции (ОК-1);</w:t>
      </w:r>
    </w:p>
    <w:p w:rsidR="0006499A" w:rsidRPr="00E60F66" w:rsidRDefault="0006499A" w:rsidP="0006499A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использовать основы экономических знаний в различных сферах деятельности (ОК-2);</w:t>
      </w:r>
    </w:p>
    <w:p w:rsidR="0006499A" w:rsidRPr="00E60F66" w:rsidRDefault="0006499A" w:rsidP="0006499A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06499A" w:rsidRPr="00E60F66" w:rsidRDefault="0006499A" w:rsidP="0006499A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с информацией в глобальных компьютерных сетях (ОК-4);</w:t>
      </w:r>
    </w:p>
    <w:p w:rsidR="0006499A" w:rsidRPr="00E60F66" w:rsidRDefault="0006499A" w:rsidP="0006499A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к коммуникации в устной и письменной </w:t>
      </w:r>
      <w:proofErr w:type="gramStart"/>
      <w:r w:rsidRPr="00E60F66">
        <w:rPr>
          <w:rFonts w:asciiTheme="majorBidi" w:hAnsiTheme="majorBidi" w:cstheme="majorBidi"/>
        </w:rPr>
        <w:t>формах</w:t>
      </w:r>
      <w:proofErr w:type="gramEnd"/>
      <w:r w:rsidRPr="00E60F66">
        <w:rPr>
          <w:rFonts w:asciiTheme="majorBidi" w:hAnsiTheme="majorBidi" w:cstheme="majorBidi"/>
        </w:rPr>
        <w:t xml:space="preserve"> на русском и ин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странном языках для решения задач межличностного и межкультурного взаимодействия (ОК-5);</w:t>
      </w:r>
    </w:p>
    <w:p w:rsidR="0006499A" w:rsidRPr="00E60F66" w:rsidRDefault="0006499A" w:rsidP="0006499A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в коллективе, толерантно воспринимая социальные, этн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ческие, конфессиональные и культурные различия (ОК-6);</w:t>
      </w:r>
    </w:p>
    <w:p w:rsidR="0006499A" w:rsidRPr="00E60F66" w:rsidRDefault="0006499A" w:rsidP="0006499A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к самоорганизации и саморазвитию (ОК-7);</w:t>
      </w:r>
    </w:p>
    <w:p w:rsidR="0006499A" w:rsidRPr="00E60F66" w:rsidRDefault="0006499A" w:rsidP="0006499A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использовать методы и средства физической культуры для обесп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чения полноценной социальной и профессиональной деятельности (ОК-8);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пользоваться основными методами защиты производственного перс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 xml:space="preserve">нала и населения от возможных </w:t>
      </w:r>
      <w:proofErr w:type="gramStart"/>
      <w:r w:rsidRPr="00E60F66">
        <w:rPr>
          <w:rFonts w:asciiTheme="majorBidi" w:hAnsiTheme="majorBidi" w:cstheme="majorBidi"/>
        </w:rPr>
        <w:t>последствии</w:t>
      </w:r>
      <w:proofErr w:type="gramEnd"/>
      <w:r w:rsidRPr="00E60F66">
        <w:rPr>
          <w:rFonts w:asciiTheme="majorBidi" w:hAnsiTheme="majorBidi" w:cstheme="majorBidi"/>
        </w:rPr>
        <w:t>̆ аварий, катастроф, стихий</w:t>
      </w:r>
      <w:r w:rsidR="004D1CA6" w:rsidRPr="00E60F66">
        <w:rPr>
          <w:rFonts w:asciiTheme="majorBidi" w:hAnsiTheme="majorBidi" w:cstheme="majorBidi"/>
        </w:rPr>
        <w:t>ных бедствий (ОК-9);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/>
          <w:bCs/>
        </w:rPr>
      </w:pPr>
      <w:proofErr w:type="spellStart"/>
      <w:r w:rsidRPr="00E60F66">
        <w:rPr>
          <w:rFonts w:asciiTheme="majorBidi" w:hAnsiTheme="majorBidi" w:cstheme="majorBidi"/>
          <w:b/>
          <w:bCs/>
        </w:rPr>
        <w:t>общепрофессиональные</w:t>
      </w:r>
      <w:proofErr w:type="spellEnd"/>
      <w:r w:rsidRPr="00E60F66">
        <w:rPr>
          <w:rFonts w:asciiTheme="majorBidi" w:hAnsiTheme="majorBidi" w:cstheme="majorBidi"/>
          <w:b/>
          <w:bCs/>
        </w:rPr>
        <w:t xml:space="preserve"> компетенции (ОПК):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ные законы, а также общепризнанные принципы, нормы международного права и межд</w:t>
      </w:r>
      <w:r w:rsidRPr="00E60F66">
        <w:rPr>
          <w:rFonts w:asciiTheme="majorBidi" w:hAnsiTheme="majorBidi" w:cstheme="majorBidi"/>
        </w:rPr>
        <w:t>у</w:t>
      </w:r>
      <w:r w:rsidRPr="00E60F66">
        <w:rPr>
          <w:rFonts w:asciiTheme="majorBidi" w:hAnsiTheme="majorBidi" w:cstheme="majorBidi"/>
        </w:rPr>
        <w:t>народные договоры Российской Федерации (ОПК-1);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на благо общества и государства (ОПК-2);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добросовестно исполнять профессиональные обязанности, собл</w:t>
      </w:r>
      <w:r w:rsidRPr="00E60F66">
        <w:rPr>
          <w:rFonts w:asciiTheme="majorBidi" w:hAnsiTheme="majorBidi" w:cstheme="majorBidi"/>
        </w:rPr>
        <w:t>ю</w:t>
      </w:r>
      <w:r w:rsidRPr="00E60F66">
        <w:rPr>
          <w:rFonts w:asciiTheme="majorBidi" w:hAnsiTheme="majorBidi" w:cstheme="majorBidi"/>
        </w:rPr>
        <w:t>дать принципы этики юриста (ОПК-3);</w:t>
      </w:r>
    </w:p>
    <w:p w:rsidR="004D1CA6" w:rsidRPr="00E60F66" w:rsidRDefault="004D1CA6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="TimesNewRomanPSMT" w:hAnsi="TimesNewRomanPSMT"/>
        </w:rPr>
        <w:t>способность сохранять и укреплять доверие общества к юридическому сообщес</w:t>
      </w:r>
      <w:r w:rsidRPr="00E60F66">
        <w:rPr>
          <w:rFonts w:ascii="TimesNewRomanPSMT" w:hAnsi="TimesNewRomanPSMT"/>
        </w:rPr>
        <w:t>т</w:t>
      </w:r>
      <w:r w:rsidRPr="00E60F66">
        <w:rPr>
          <w:rFonts w:ascii="TimesNewRomanPSMT" w:hAnsi="TimesNewRomanPSMT"/>
        </w:rPr>
        <w:t>ву (ОПК-4);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логически верно, </w:t>
      </w:r>
      <w:proofErr w:type="spellStart"/>
      <w:r w:rsidRPr="00E60F66">
        <w:rPr>
          <w:rFonts w:asciiTheme="majorBidi" w:hAnsiTheme="majorBidi" w:cstheme="majorBidi"/>
        </w:rPr>
        <w:t>аргументированно</w:t>
      </w:r>
      <w:proofErr w:type="spellEnd"/>
      <w:r w:rsidRPr="00E60F66">
        <w:rPr>
          <w:rFonts w:asciiTheme="majorBidi" w:hAnsiTheme="majorBidi" w:cstheme="majorBidi"/>
        </w:rPr>
        <w:t xml:space="preserve"> и ясно строить устную и пис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менную речь (ОПК-5);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повышать уровень своей профессиональной компетентности (ОПК-6);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владеть необходимыми навыками профессионального общения на иностранном языке (ОПК-7);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профессиональные компетенции (ПК):</w:t>
      </w:r>
    </w:p>
    <w:p w:rsidR="00DE73B1" w:rsidRPr="00E60F66" w:rsidRDefault="00DE73B1" w:rsidP="0006499A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нормотворческой деятельности:</w:t>
      </w:r>
    </w:p>
    <w:p w:rsidR="00DE73B1" w:rsidRPr="00E60F66" w:rsidRDefault="00DE73B1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участвовать в разработке нормативных правовых актов в соответс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вии с профилем своей профессиональной деятельности (ПК-1);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правоприменительной деятельности: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обеспечивать соблюдение законодательства Российской Федерации субъектами права (ПК-3);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lastRenderedPageBreak/>
        <w:t xml:space="preserve">– </w:t>
      </w:r>
      <w:r w:rsidRPr="00E60F66">
        <w:rPr>
          <w:rFonts w:asciiTheme="majorBidi" w:hAnsiTheme="majorBidi" w:cstheme="majorBidi"/>
          <w:bCs/>
        </w:rPr>
        <w:t>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применять нормативные правовые акты, реализовывать нормы мат</w:t>
      </w:r>
      <w:r w:rsidRPr="00E60F66">
        <w:rPr>
          <w:rFonts w:asciiTheme="majorBidi" w:hAnsiTheme="majorBidi" w:cstheme="majorBidi"/>
          <w:bCs/>
        </w:rPr>
        <w:t>е</w:t>
      </w:r>
      <w:r w:rsidRPr="00E60F66">
        <w:rPr>
          <w:rFonts w:asciiTheme="majorBidi" w:hAnsiTheme="majorBidi" w:cstheme="majorBidi"/>
          <w:bCs/>
        </w:rPr>
        <w:t>риального и процессуального права в профессиональной деятельности (ПК-5);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юридически правильно квалифицировать факты и обстоятельства (ПК-6);</w:t>
      </w:r>
    </w:p>
    <w:p w:rsidR="00DE73B1" w:rsidRPr="00E60F66" w:rsidRDefault="00DE73B1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владение навыками подготовки юридических документов (ПК-7);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правоохранительной деятельности:</w:t>
      </w:r>
    </w:p>
    <w:p w:rsidR="00DE73B1" w:rsidRPr="00E60F66" w:rsidRDefault="00DE73B1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к выполнению должностных обязанностей по обеспечению законн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сти и правопорядка, безопасности личности, общества, государства (ПК-8);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уважать честь и достоинство личности, соблюдать и защищать права и свободы человека и гражданина (ПК-9);</w:t>
      </w:r>
    </w:p>
    <w:p w:rsidR="00DE73B1" w:rsidRPr="00E60F66" w:rsidRDefault="00DE73B1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выявлять, пресекать, раскрывать и расследовать преступления и иные правонарушения (ПК-10);</w:t>
      </w:r>
    </w:p>
    <w:p w:rsidR="00DE73B1" w:rsidRPr="00E60F66" w:rsidRDefault="00DE73B1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осуществлять предупреждение </w:t>
      </w:r>
      <w:proofErr w:type="gramStart"/>
      <w:r w:rsidRPr="00E60F66">
        <w:rPr>
          <w:rFonts w:asciiTheme="majorBidi" w:hAnsiTheme="majorBidi" w:cstheme="majorBidi"/>
        </w:rPr>
        <w:t>правонарушении</w:t>
      </w:r>
      <w:proofErr w:type="gramEnd"/>
      <w:r w:rsidRPr="00E60F66">
        <w:rPr>
          <w:rFonts w:asciiTheme="majorBidi" w:hAnsiTheme="majorBidi" w:cstheme="majorBidi"/>
        </w:rPr>
        <w:t>̆, выявлять и устр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нять причины и условия, способствующие их совершению (ПК-11);</w:t>
      </w:r>
    </w:p>
    <w:p w:rsidR="00DE73B1" w:rsidRPr="00E60F66" w:rsidRDefault="00DE73B1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выявлять, давать оценку коррупционному поведению и содейств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вать его пресечению (ПК-12);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правильно и полно отражать результаты профессиональной деятел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ности в юридической и иной документации (ПК-13);</w:t>
      </w:r>
    </w:p>
    <w:p w:rsidR="0006499A" w:rsidRPr="00E60F66" w:rsidRDefault="0006499A" w:rsidP="0006499A">
      <w:pPr>
        <w:tabs>
          <w:tab w:val="num" w:pos="0"/>
        </w:tabs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экспертно-консультационной деятельности:</w:t>
      </w:r>
    </w:p>
    <w:p w:rsidR="00DE73B1" w:rsidRPr="00E60F66" w:rsidRDefault="00DE73B1" w:rsidP="0006499A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принимать участие в проведении юридической экспертизы проектов нормативных правовых актов, в том числе в целях выявления в них положений, способс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вующих созданию условий для проявления коррупции (ПК-14);</w:t>
      </w:r>
    </w:p>
    <w:p w:rsidR="0006499A" w:rsidRPr="00E60F66" w:rsidRDefault="0006499A" w:rsidP="0006499A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толковать нормативные правовые акты (ПК-15);</w:t>
      </w:r>
    </w:p>
    <w:p w:rsidR="0006499A" w:rsidRPr="00E60F66" w:rsidRDefault="0006499A" w:rsidP="0006499A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давать квалифицированные юридические заключения и консульт</w:t>
      </w:r>
      <w:r w:rsidRPr="00E60F66">
        <w:rPr>
          <w:rFonts w:asciiTheme="majorBidi" w:hAnsiTheme="majorBidi" w:cstheme="majorBidi"/>
          <w:bCs/>
        </w:rPr>
        <w:t>а</w:t>
      </w:r>
      <w:r w:rsidRPr="00E60F66">
        <w:rPr>
          <w:rFonts w:asciiTheme="majorBidi" w:hAnsiTheme="majorBidi" w:cstheme="majorBidi"/>
          <w:bCs/>
        </w:rPr>
        <w:t>ции в конкретных видах юридической деятельности (ПК-16).</w:t>
      </w:r>
    </w:p>
    <w:p w:rsidR="00443DC8" w:rsidRPr="00E60F66" w:rsidRDefault="00B46C3F" w:rsidP="00B46C3F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Практика предусматривает следующие формы организации учебного процесса: и</w:t>
      </w:r>
      <w:r w:rsidRPr="00E60F66">
        <w:rPr>
          <w:rFonts w:asciiTheme="majorBidi" w:hAnsiTheme="majorBidi" w:cstheme="majorBidi"/>
        </w:rPr>
        <w:t>н</w:t>
      </w:r>
      <w:r w:rsidRPr="00E60F66">
        <w:rPr>
          <w:rFonts w:asciiTheme="majorBidi" w:hAnsiTheme="majorBidi" w:cstheme="majorBidi"/>
        </w:rPr>
        <w:t>дивидуальные задания, практические работы.</w:t>
      </w:r>
    </w:p>
    <w:p w:rsidR="00B46C3F" w:rsidRPr="00E60F66" w:rsidRDefault="00B46C3F" w:rsidP="00B46C3F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Программой практики предусмотрены следующие виды контроля: промежуточный контроль в форме дифференцированного зачета.</w:t>
      </w:r>
    </w:p>
    <w:p w:rsidR="00B46C3F" w:rsidRPr="00E60F66" w:rsidRDefault="00B46C3F" w:rsidP="00B46C3F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Общая трудоемкость практики составляет </w:t>
      </w:r>
      <w:r w:rsidR="0045534E" w:rsidRPr="00E60F66">
        <w:rPr>
          <w:rFonts w:asciiTheme="majorBidi" w:hAnsiTheme="majorBidi" w:cstheme="majorBidi"/>
        </w:rPr>
        <w:t>9 (девять) зачетных единиц,</w:t>
      </w:r>
      <w:r w:rsidRPr="00E60F66">
        <w:rPr>
          <w:rFonts w:asciiTheme="majorBidi" w:hAnsiTheme="majorBidi" w:cstheme="majorBidi"/>
        </w:rPr>
        <w:t xml:space="preserve"> 6 (шесть) недель</w:t>
      </w:r>
      <w:r w:rsidR="0045534E" w:rsidRPr="00E60F66">
        <w:rPr>
          <w:rFonts w:asciiTheme="majorBidi" w:hAnsiTheme="majorBidi" w:cstheme="majorBidi"/>
        </w:rPr>
        <w:t>.</w:t>
      </w:r>
    </w:p>
    <w:p w:rsidR="00B46C3F" w:rsidRPr="00E60F66" w:rsidRDefault="00B46C3F" w:rsidP="00B46C3F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Программой практики предусмотрены: индивидуальное задание, практические р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боты.</w:t>
      </w:r>
    </w:p>
    <w:p w:rsidR="00B46C3F" w:rsidRPr="00E60F66" w:rsidRDefault="00B46C3F">
      <w:pPr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br w:type="page"/>
      </w:r>
    </w:p>
    <w:p w:rsidR="00B46C3F" w:rsidRPr="00E60F66" w:rsidRDefault="00B46C3F" w:rsidP="00B46C3F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lastRenderedPageBreak/>
        <w:t xml:space="preserve">1. ЦЕЛИ И ЗАДАЧИ </w:t>
      </w:r>
      <w:r w:rsidR="0045534E" w:rsidRPr="00E60F66">
        <w:rPr>
          <w:rFonts w:asciiTheme="majorBidi" w:hAnsiTheme="majorBidi" w:cstheme="majorBidi"/>
          <w:b/>
          <w:bCs/>
        </w:rPr>
        <w:t>ПРОИЗВОДСТВЕННОЙ</w:t>
      </w:r>
      <w:r w:rsidRPr="00E60F66">
        <w:rPr>
          <w:rFonts w:asciiTheme="majorBidi" w:hAnsiTheme="majorBidi" w:cstheme="majorBidi"/>
          <w:b/>
          <w:bCs/>
        </w:rPr>
        <w:t xml:space="preserve"> ПРАКТИКИ</w:t>
      </w:r>
    </w:p>
    <w:p w:rsidR="00B46C3F" w:rsidRPr="00E60F66" w:rsidRDefault="00B46C3F" w:rsidP="00B46C3F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BE15B1" w:rsidRPr="00E60F66" w:rsidRDefault="006748D1" w:rsidP="00BE15B1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Цели и задачи</w:t>
      </w:r>
      <w:r w:rsidR="00D82A71" w:rsidRPr="00E60F66">
        <w:rPr>
          <w:rFonts w:asciiTheme="majorBidi" w:hAnsiTheme="majorBidi" w:cstheme="majorBidi"/>
        </w:rPr>
        <w:t xml:space="preserve"> производственно</w:t>
      </w:r>
      <w:r w:rsidRPr="00E60F66">
        <w:rPr>
          <w:rFonts w:asciiTheme="majorBidi" w:hAnsiTheme="majorBidi" w:cstheme="majorBidi"/>
        </w:rPr>
        <w:t>й</w:t>
      </w:r>
      <w:r w:rsidR="00D82A71" w:rsidRPr="00E60F66">
        <w:rPr>
          <w:rFonts w:asciiTheme="majorBidi" w:hAnsiTheme="majorBidi" w:cstheme="majorBidi"/>
        </w:rPr>
        <w:t xml:space="preserve"> практики </w:t>
      </w:r>
      <w:r w:rsidRPr="00E60F66">
        <w:rPr>
          <w:rFonts w:asciiTheme="majorBidi" w:hAnsiTheme="majorBidi" w:cstheme="majorBidi"/>
        </w:rPr>
        <w:t>составляют</w:t>
      </w:r>
      <w:r w:rsidR="00D82A71" w:rsidRPr="00E60F66">
        <w:rPr>
          <w:rFonts w:asciiTheme="majorBidi" w:hAnsiTheme="majorBidi" w:cstheme="majorBidi"/>
        </w:rPr>
        <w:t xml:space="preserve"> приобретение обучающ</w:t>
      </w:r>
      <w:r w:rsidR="00D82A71" w:rsidRPr="00E60F66">
        <w:rPr>
          <w:rFonts w:asciiTheme="majorBidi" w:hAnsiTheme="majorBidi" w:cstheme="majorBidi"/>
        </w:rPr>
        <w:t>и</w:t>
      </w:r>
      <w:r w:rsidR="00D82A71" w:rsidRPr="00E60F66">
        <w:rPr>
          <w:rFonts w:asciiTheme="majorBidi" w:hAnsiTheme="majorBidi" w:cstheme="majorBidi"/>
        </w:rPr>
        <w:t>мися, закрепление практических умений и навыков, связанных с профессиональными и социально-личностными компетенциями, планирующих работать в судебных органах, о</w:t>
      </w:r>
      <w:r w:rsidR="00D82A71" w:rsidRPr="00E60F66">
        <w:rPr>
          <w:rFonts w:asciiTheme="majorBidi" w:hAnsiTheme="majorBidi" w:cstheme="majorBidi"/>
        </w:rPr>
        <w:t>р</w:t>
      </w:r>
      <w:r w:rsidR="00D82A71" w:rsidRPr="00E60F66">
        <w:rPr>
          <w:rFonts w:asciiTheme="majorBidi" w:hAnsiTheme="majorBidi" w:cstheme="majorBidi"/>
        </w:rPr>
        <w:t>ганах государственно</w:t>
      </w:r>
      <w:r w:rsidRPr="00E60F66">
        <w:rPr>
          <w:rFonts w:asciiTheme="majorBidi" w:hAnsiTheme="majorBidi" w:cstheme="majorBidi"/>
        </w:rPr>
        <w:t>й</w:t>
      </w:r>
      <w:r w:rsidR="00D82A71" w:rsidRPr="00E60F66">
        <w:rPr>
          <w:rFonts w:asciiTheme="majorBidi" w:hAnsiTheme="majorBidi" w:cstheme="majorBidi"/>
        </w:rPr>
        <w:t xml:space="preserve"> власти Росси</w:t>
      </w:r>
      <w:r w:rsidRPr="00E60F66">
        <w:rPr>
          <w:rFonts w:asciiTheme="majorBidi" w:hAnsiTheme="majorBidi" w:cstheme="majorBidi"/>
        </w:rPr>
        <w:t>й</w:t>
      </w:r>
      <w:r w:rsidR="00D82A71" w:rsidRPr="00E60F66">
        <w:rPr>
          <w:rFonts w:asciiTheme="majorBidi" w:hAnsiTheme="majorBidi" w:cstheme="majorBidi"/>
        </w:rPr>
        <w:t>ско</w:t>
      </w:r>
      <w:r w:rsidRPr="00E60F66">
        <w:rPr>
          <w:rFonts w:asciiTheme="majorBidi" w:hAnsiTheme="majorBidi" w:cstheme="majorBidi"/>
        </w:rPr>
        <w:t>й</w:t>
      </w:r>
      <w:r w:rsidR="00D82A71" w:rsidRPr="00E60F66">
        <w:rPr>
          <w:rFonts w:asciiTheme="majorBidi" w:hAnsiTheme="majorBidi" w:cstheme="majorBidi"/>
        </w:rPr>
        <w:t xml:space="preserve"> Федерации и субъектов Росси</w:t>
      </w:r>
      <w:r w:rsidRPr="00E60F66">
        <w:rPr>
          <w:rFonts w:asciiTheme="majorBidi" w:hAnsiTheme="majorBidi" w:cstheme="majorBidi"/>
        </w:rPr>
        <w:t>й</w:t>
      </w:r>
      <w:r w:rsidR="00D82A71" w:rsidRPr="00E60F66">
        <w:rPr>
          <w:rFonts w:asciiTheme="majorBidi" w:hAnsiTheme="majorBidi" w:cstheme="majorBidi"/>
        </w:rPr>
        <w:t>ско</w:t>
      </w:r>
      <w:r w:rsidRPr="00E60F66">
        <w:rPr>
          <w:rFonts w:asciiTheme="majorBidi" w:hAnsiTheme="majorBidi" w:cstheme="majorBidi"/>
        </w:rPr>
        <w:t>й</w:t>
      </w:r>
      <w:r w:rsidR="00D82A71" w:rsidRPr="00E60F66">
        <w:rPr>
          <w:rFonts w:asciiTheme="majorBidi" w:hAnsiTheme="majorBidi" w:cstheme="majorBidi"/>
        </w:rPr>
        <w:t xml:space="preserve"> Федерации, органах местного самоуправления, прокуратуры, адвокатуры и коммерческих и некомме</w:t>
      </w:r>
      <w:r w:rsidR="00D82A71" w:rsidRPr="00E60F66">
        <w:rPr>
          <w:rFonts w:asciiTheme="majorBidi" w:hAnsiTheme="majorBidi" w:cstheme="majorBidi"/>
        </w:rPr>
        <w:t>р</w:t>
      </w:r>
      <w:r w:rsidR="00D82A71" w:rsidRPr="00E60F66">
        <w:rPr>
          <w:rFonts w:asciiTheme="majorBidi" w:hAnsiTheme="majorBidi" w:cstheme="majorBidi"/>
        </w:rPr>
        <w:t xml:space="preserve">ческих организациях; закрепления и </w:t>
      </w:r>
      <w:proofErr w:type="gramStart"/>
      <w:r w:rsidR="00D82A71" w:rsidRPr="00E60F66">
        <w:rPr>
          <w:rFonts w:asciiTheme="majorBidi" w:hAnsiTheme="majorBidi" w:cstheme="majorBidi"/>
        </w:rPr>
        <w:t>расширения</w:t>
      </w:r>
      <w:proofErr w:type="gramEnd"/>
      <w:r w:rsidR="00D82A71" w:rsidRPr="00E60F66">
        <w:rPr>
          <w:rFonts w:asciiTheme="majorBidi" w:hAnsiTheme="majorBidi" w:cstheme="majorBidi"/>
        </w:rPr>
        <w:t xml:space="preserve"> теоретических знаний, </w:t>
      </w:r>
      <w:r w:rsidRPr="00E60F66">
        <w:rPr>
          <w:rFonts w:asciiTheme="majorBidi" w:hAnsiTheme="majorBidi" w:cstheme="majorBidi"/>
        </w:rPr>
        <w:t>полученных в процессе обучения.</w:t>
      </w:r>
    </w:p>
    <w:p w:rsidR="00BE15B1" w:rsidRPr="00E60F66" w:rsidRDefault="00BE15B1" w:rsidP="00BE15B1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Целью прохождения практики является достижение планируемых результатов об</w:t>
      </w:r>
      <w:r w:rsidRPr="00E60F66">
        <w:rPr>
          <w:rFonts w:asciiTheme="majorBidi" w:hAnsiTheme="majorBidi" w:cstheme="majorBidi"/>
        </w:rPr>
        <w:t>у</w:t>
      </w:r>
      <w:r w:rsidRPr="00E60F66">
        <w:rPr>
          <w:rFonts w:asciiTheme="majorBidi" w:hAnsiTheme="majorBidi" w:cstheme="majorBidi"/>
        </w:rPr>
        <w:t>чения при прохождении практики, соотнесенных с планируемыми результатами освоения образовательной программы.</w:t>
      </w:r>
    </w:p>
    <w:p w:rsidR="00EE6248" w:rsidRPr="00E60F66" w:rsidRDefault="00EE6248" w:rsidP="00BE15B1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12380D" w:rsidRPr="00E60F66" w:rsidRDefault="0012380D" w:rsidP="0012380D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2. ВИД ПРАКТИКИ, СПОСОБ И ФОРМА ЕЁ ПРОВЕДЕНИЯ</w:t>
      </w:r>
    </w:p>
    <w:p w:rsidR="0012380D" w:rsidRPr="00E60F66" w:rsidRDefault="0012380D" w:rsidP="0012380D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12380D" w:rsidRPr="00E60F66" w:rsidRDefault="0045534E" w:rsidP="0012380D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Производственная</w:t>
      </w:r>
      <w:r w:rsidR="0012380D" w:rsidRPr="00E60F66">
        <w:rPr>
          <w:rFonts w:asciiTheme="majorBidi" w:hAnsiTheme="majorBidi" w:cstheme="majorBidi"/>
        </w:rPr>
        <w:t xml:space="preserve"> практика является частью основной образовательной программы подготовки студентов по направлению подготовки 40.0</w:t>
      </w:r>
      <w:r w:rsidR="006748D1" w:rsidRPr="00E60F66">
        <w:rPr>
          <w:rFonts w:asciiTheme="majorBidi" w:hAnsiTheme="majorBidi" w:cstheme="majorBidi"/>
        </w:rPr>
        <w:t>3</w:t>
      </w:r>
      <w:r w:rsidR="0012380D" w:rsidRPr="00E60F66">
        <w:rPr>
          <w:rFonts w:asciiTheme="majorBidi" w:hAnsiTheme="majorBidi" w:cstheme="majorBidi"/>
        </w:rPr>
        <w:t>.01 Юриспруденция (</w:t>
      </w:r>
      <w:r w:rsidR="006748D1" w:rsidRPr="00E60F66">
        <w:rPr>
          <w:rFonts w:asciiTheme="majorBidi" w:hAnsiTheme="majorBidi" w:cstheme="majorBidi"/>
        </w:rPr>
        <w:t xml:space="preserve">уровень </w:t>
      </w:r>
      <w:proofErr w:type="spellStart"/>
      <w:r w:rsidR="006748D1" w:rsidRPr="00E60F66">
        <w:rPr>
          <w:rFonts w:asciiTheme="majorBidi" w:hAnsiTheme="majorBidi" w:cstheme="majorBidi"/>
        </w:rPr>
        <w:t>б</w:t>
      </w:r>
      <w:r w:rsidR="006748D1" w:rsidRPr="00E60F66">
        <w:rPr>
          <w:rFonts w:asciiTheme="majorBidi" w:hAnsiTheme="majorBidi" w:cstheme="majorBidi"/>
        </w:rPr>
        <w:t>а</w:t>
      </w:r>
      <w:r w:rsidR="006748D1" w:rsidRPr="00E60F66">
        <w:rPr>
          <w:rFonts w:asciiTheme="majorBidi" w:hAnsiTheme="majorBidi" w:cstheme="majorBidi"/>
        </w:rPr>
        <w:t>калавриата</w:t>
      </w:r>
      <w:proofErr w:type="spellEnd"/>
      <w:r w:rsidR="0012380D" w:rsidRPr="00E60F66">
        <w:rPr>
          <w:rFonts w:asciiTheme="majorBidi" w:hAnsiTheme="majorBidi" w:cstheme="majorBidi"/>
        </w:rPr>
        <w:t>).</w:t>
      </w:r>
    </w:p>
    <w:p w:rsidR="0012380D" w:rsidRPr="00E60F66" w:rsidRDefault="0052449B" w:rsidP="0012380D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Согласно</w:t>
      </w:r>
      <w:r w:rsidR="0012380D" w:rsidRPr="00E60F66">
        <w:rPr>
          <w:rFonts w:asciiTheme="majorBidi" w:hAnsiTheme="majorBidi" w:cstheme="majorBidi"/>
        </w:rPr>
        <w:t xml:space="preserve"> п. 1.6. Положения об организации практик обучающихся по направлен</w:t>
      </w:r>
      <w:r w:rsidR="0012380D" w:rsidRPr="00E60F66">
        <w:rPr>
          <w:rFonts w:asciiTheme="majorBidi" w:hAnsiTheme="majorBidi" w:cstheme="majorBidi"/>
        </w:rPr>
        <w:t>и</w:t>
      </w:r>
      <w:r w:rsidR="0012380D" w:rsidRPr="00E60F66">
        <w:rPr>
          <w:rFonts w:asciiTheme="majorBidi" w:hAnsiTheme="majorBidi" w:cstheme="majorBidi"/>
        </w:rPr>
        <w:t>ям подготовки (специальностям) высшего образования, реализуемым ФГБОУВО «РГУП», способ</w:t>
      </w:r>
      <w:r w:rsidRPr="00E60F66">
        <w:rPr>
          <w:rFonts w:asciiTheme="majorBidi" w:hAnsiTheme="majorBidi" w:cstheme="majorBidi"/>
        </w:rPr>
        <w:t>ы</w:t>
      </w:r>
      <w:r w:rsidR="0012380D" w:rsidRPr="00E60F66">
        <w:rPr>
          <w:rFonts w:asciiTheme="majorBidi" w:hAnsiTheme="majorBidi" w:cstheme="majorBidi"/>
        </w:rPr>
        <w:t xml:space="preserve"> проведения практики</w:t>
      </w:r>
      <w:r w:rsidRPr="00E60F66">
        <w:rPr>
          <w:rFonts w:asciiTheme="majorBidi" w:hAnsiTheme="majorBidi" w:cstheme="majorBidi"/>
        </w:rPr>
        <w:t xml:space="preserve"> (в том числе </w:t>
      </w:r>
      <w:r w:rsidR="0045534E" w:rsidRPr="00E60F66">
        <w:rPr>
          <w:rFonts w:asciiTheme="majorBidi" w:hAnsiTheme="majorBidi" w:cstheme="majorBidi"/>
        </w:rPr>
        <w:t>производственной</w:t>
      </w:r>
      <w:r w:rsidRPr="00E60F66">
        <w:rPr>
          <w:rFonts w:asciiTheme="majorBidi" w:hAnsiTheme="majorBidi" w:cstheme="majorBidi"/>
        </w:rPr>
        <w:t>)</w:t>
      </w:r>
      <w:r w:rsidR="0012380D" w:rsidRPr="00E60F66">
        <w:rPr>
          <w:rFonts w:asciiTheme="majorBidi" w:hAnsiTheme="majorBidi" w:cstheme="majorBidi"/>
        </w:rPr>
        <w:t xml:space="preserve"> включают: стационарную и выездную.</w:t>
      </w:r>
    </w:p>
    <w:p w:rsidR="0052449B" w:rsidRPr="00E60F66" w:rsidRDefault="006748D1" w:rsidP="0052449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Общая трудоемкость практики составляет 9 (девять) зачетных единиц, 6 (шесть) недель.</w:t>
      </w:r>
    </w:p>
    <w:p w:rsidR="0052449B" w:rsidRPr="00E60F66" w:rsidRDefault="0052449B" w:rsidP="0052449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52449B" w:rsidRPr="00E60F66" w:rsidRDefault="0052449B" w:rsidP="0052449B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3. ПЕРЕЧЕНЬ ПЛАНИРУЕМЫХ РЕЗУЛЬТАТОВ ОБУЧЕНИЯ</w:t>
      </w:r>
    </w:p>
    <w:p w:rsidR="0052449B" w:rsidRPr="00E60F66" w:rsidRDefault="0052449B" w:rsidP="0052449B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ПРИ ПРОХОЖДЕНИИ ПРАКТИКИ</w:t>
      </w:r>
    </w:p>
    <w:p w:rsidR="0052449B" w:rsidRPr="00E60F66" w:rsidRDefault="0052449B" w:rsidP="0052449B">
      <w:pPr>
        <w:tabs>
          <w:tab w:val="left" w:leader="dot" w:pos="8789"/>
        </w:tabs>
        <w:ind w:firstLine="709"/>
        <w:rPr>
          <w:rFonts w:asciiTheme="majorBidi" w:hAnsiTheme="majorBidi" w:cstheme="majorBidi"/>
        </w:rPr>
      </w:pPr>
    </w:p>
    <w:p w:rsidR="0052449B" w:rsidRPr="00E60F66" w:rsidRDefault="0052449B" w:rsidP="0052449B">
      <w:pPr>
        <w:tabs>
          <w:tab w:val="left" w:leader="dot" w:pos="8789"/>
        </w:tabs>
        <w:ind w:firstLine="709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Перечень планируемых результатов обучения при прохождении практики, соотн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 xml:space="preserve">сенных с планируемыми результатами освоения образовательной программы, охватывает компетенции в соответствии с ФГОС </w:t>
      </w:r>
      <w:proofErr w:type="gramStart"/>
      <w:r w:rsidRPr="00E60F66">
        <w:rPr>
          <w:rFonts w:asciiTheme="majorBidi" w:hAnsiTheme="majorBidi" w:cstheme="majorBidi"/>
        </w:rPr>
        <w:t>ВО</w:t>
      </w:r>
      <w:proofErr w:type="gramEnd"/>
      <w:r w:rsidRPr="00E60F66">
        <w:rPr>
          <w:rFonts w:asciiTheme="majorBidi" w:hAnsiTheme="majorBidi" w:cstheme="majorBidi"/>
        </w:rPr>
        <w:t xml:space="preserve">, </w:t>
      </w:r>
      <w:proofErr w:type="gramStart"/>
      <w:r w:rsidRPr="00E60F66">
        <w:rPr>
          <w:rFonts w:asciiTheme="majorBidi" w:hAnsiTheme="majorBidi" w:cstheme="majorBidi"/>
        </w:rPr>
        <w:t>на</w:t>
      </w:r>
      <w:proofErr w:type="gramEnd"/>
      <w:r w:rsidRPr="00E60F66">
        <w:rPr>
          <w:rFonts w:asciiTheme="majorBidi" w:hAnsiTheme="majorBidi" w:cstheme="majorBidi"/>
        </w:rPr>
        <w:t xml:space="preserve"> формирование которых нацелена практика</w:t>
      </w:r>
      <w:r w:rsidR="00816FE5" w:rsidRPr="00E60F66">
        <w:rPr>
          <w:rFonts w:asciiTheme="majorBidi" w:hAnsiTheme="majorBidi" w:cstheme="majorBidi"/>
        </w:rPr>
        <w:t>.</w:t>
      </w:r>
    </w:p>
    <w:p w:rsidR="00816FE5" w:rsidRPr="00E60F66" w:rsidRDefault="00816FE5" w:rsidP="00816FE5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Практика направлена на формирование компетенций: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  <w:b/>
        </w:rPr>
        <w:t>общекультурные компетенции (ОК)</w:t>
      </w:r>
      <w:r w:rsidRPr="00E60F66">
        <w:rPr>
          <w:rFonts w:asciiTheme="majorBidi" w:hAnsiTheme="majorBidi" w:cstheme="majorBidi"/>
        </w:rPr>
        <w:t>:</w:t>
      </w:r>
    </w:p>
    <w:p w:rsidR="00DB3A81" w:rsidRPr="00E60F66" w:rsidRDefault="00DB3A81" w:rsidP="00DB3A81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использовать основы </w:t>
      </w:r>
      <w:proofErr w:type="gramStart"/>
      <w:r w:rsidRPr="00E60F66">
        <w:rPr>
          <w:rFonts w:asciiTheme="majorBidi" w:hAnsiTheme="majorBidi" w:cstheme="majorBidi"/>
        </w:rPr>
        <w:t>философских</w:t>
      </w:r>
      <w:proofErr w:type="gramEnd"/>
      <w:r w:rsidRPr="00E60F66">
        <w:rPr>
          <w:rFonts w:asciiTheme="majorBidi" w:hAnsiTheme="majorBidi" w:cstheme="majorBidi"/>
        </w:rPr>
        <w:t xml:space="preserve"> знаний для формирования мир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воззренческой позиции (ОК-1);</w:t>
      </w:r>
    </w:p>
    <w:p w:rsidR="00DB3A81" w:rsidRPr="00E60F66" w:rsidRDefault="00DB3A81" w:rsidP="00DB3A81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использовать основы экономических знаний в различных сферах деятельности (ОК-2);</w:t>
      </w:r>
    </w:p>
    <w:p w:rsidR="00DB3A81" w:rsidRPr="00E60F66" w:rsidRDefault="00DB3A81" w:rsidP="00DB3A81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DB3A81" w:rsidRPr="00E60F66" w:rsidRDefault="00DB3A81" w:rsidP="00DB3A81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с информацией в глобальных компьютерных сетях (ОК-4);</w:t>
      </w:r>
    </w:p>
    <w:p w:rsidR="00DB3A81" w:rsidRPr="00E60F66" w:rsidRDefault="00DB3A81" w:rsidP="00DB3A81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к коммуникации в устной и письменной </w:t>
      </w:r>
      <w:proofErr w:type="gramStart"/>
      <w:r w:rsidRPr="00E60F66">
        <w:rPr>
          <w:rFonts w:asciiTheme="majorBidi" w:hAnsiTheme="majorBidi" w:cstheme="majorBidi"/>
        </w:rPr>
        <w:t>формах</w:t>
      </w:r>
      <w:proofErr w:type="gramEnd"/>
      <w:r w:rsidRPr="00E60F66">
        <w:rPr>
          <w:rFonts w:asciiTheme="majorBidi" w:hAnsiTheme="majorBidi" w:cstheme="majorBidi"/>
        </w:rPr>
        <w:t xml:space="preserve"> на русском и ин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странном языках для решения задач межличностного и межкультурного взаимодействия (ОК-5);</w:t>
      </w:r>
    </w:p>
    <w:p w:rsidR="00DB3A81" w:rsidRPr="00E60F66" w:rsidRDefault="00DB3A81" w:rsidP="00DB3A81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в коллективе, толерантно воспринимая социальные, этн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ческие, конфессиональные и культурные различия (ОК-6);</w:t>
      </w:r>
    </w:p>
    <w:p w:rsidR="00DB3A81" w:rsidRPr="00E60F66" w:rsidRDefault="00DB3A81" w:rsidP="00DB3A81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к самоорганизации и саморазвитию (ОК-7);</w:t>
      </w:r>
    </w:p>
    <w:p w:rsidR="00DB3A81" w:rsidRPr="00E60F66" w:rsidRDefault="00DB3A81" w:rsidP="00DB3A81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использовать методы и средства физической культуры для обесп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чения полноценной социальной и профессиональной деятельности (ОК-8);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пользоваться основными методами защиты производственного перс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 xml:space="preserve">нала и населения от возможных </w:t>
      </w:r>
      <w:proofErr w:type="gramStart"/>
      <w:r w:rsidRPr="00E60F66">
        <w:rPr>
          <w:rFonts w:asciiTheme="majorBidi" w:hAnsiTheme="majorBidi" w:cstheme="majorBidi"/>
        </w:rPr>
        <w:t>последствии</w:t>
      </w:r>
      <w:proofErr w:type="gramEnd"/>
      <w:r w:rsidRPr="00E60F66">
        <w:rPr>
          <w:rFonts w:asciiTheme="majorBidi" w:hAnsiTheme="majorBidi" w:cstheme="majorBidi"/>
        </w:rPr>
        <w:t>̆ аварий, катастроф, стихийных бедствий (ОК-9);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/>
          <w:bCs/>
        </w:rPr>
      </w:pPr>
      <w:proofErr w:type="spellStart"/>
      <w:r w:rsidRPr="00E60F66">
        <w:rPr>
          <w:rFonts w:asciiTheme="majorBidi" w:hAnsiTheme="majorBidi" w:cstheme="majorBidi"/>
          <w:b/>
          <w:bCs/>
        </w:rPr>
        <w:lastRenderedPageBreak/>
        <w:t>общепрофессиональные</w:t>
      </w:r>
      <w:proofErr w:type="spellEnd"/>
      <w:r w:rsidRPr="00E60F66">
        <w:rPr>
          <w:rFonts w:asciiTheme="majorBidi" w:hAnsiTheme="majorBidi" w:cstheme="majorBidi"/>
          <w:b/>
          <w:bCs/>
        </w:rPr>
        <w:t xml:space="preserve"> компетенции (ОПК):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ные законы, а также общепризнанные принципы, нормы международного права и межд</w:t>
      </w:r>
      <w:r w:rsidRPr="00E60F66">
        <w:rPr>
          <w:rFonts w:asciiTheme="majorBidi" w:hAnsiTheme="majorBidi" w:cstheme="majorBidi"/>
        </w:rPr>
        <w:t>у</w:t>
      </w:r>
      <w:r w:rsidRPr="00E60F66">
        <w:rPr>
          <w:rFonts w:asciiTheme="majorBidi" w:hAnsiTheme="majorBidi" w:cstheme="majorBidi"/>
        </w:rPr>
        <w:t>народные договоры Российской Федерации (ОПК-1);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на благо общества и государства (ОПК-2);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добросовестно исполнять профессиональные обязанности, собл</w:t>
      </w:r>
      <w:r w:rsidRPr="00E60F66">
        <w:rPr>
          <w:rFonts w:asciiTheme="majorBidi" w:hAnsiTheme="majorBidi" w:cstheme="majorBidi"/>
        </w:rPr>
        <w:t>ю</w:t>
      </w:r>
      <w:r w:rsidRPr="00E60F66">
        <w:rPr>
          <w:rFonts w:asciiTheme="majorBidi" w:hAnsiTheme="majorBidi" w:cstheme="majorBidi"/>
        </w:rPr>
        <w:t>дать принципы этики юриста (ОПК-3);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="TimesNewRomanPSMT" w:hAnsi="TimesNewRomanPSMT"/>
        </w:rPr>
        <w:t>способность сохранять и укреплять доверие общества к юридическому сообщес</w:t>
      </w:r>
      <w:r w:rsidRPr="00E60F66">
        <w:rPr>
          <w:rFonts w:ascii="TimesNewRomanPSMT" w:hAnsi="TimesNewRomanPSMT"/>
        </w:rPr>
        <w:t>т</w:t>
      </w:r>
      <w:r w:rsidRPr="00E60F66">
        <w:rPr>
          <w:rFonts w:ascii="TimesNewRomanPSMT" w:hAnsi="TimesNewRomanPSMT"/>
        </w:rPr>
        <w:t>ву (ОПК-4);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логически верно, </w:t>
      </w:r>
      <w:proofErr w:type="spellStart"/>
      <w:r w:rsidRPr="00E60F66">
        <w:rPr>
          <w:rFonts w:asciiTheme="majorBidi" w:hAnsiTheme="majorBidi" w:cstheme="majorBidi"/>
        </w:rPr>
        <w:t>аргументированно</w:t>
      </w:r>
      <w:proofErr w:type="spellEnd"/>
      <w:r w:rsidRPr="00E60F66">
        <w:rPr>
          <w:rFonts w:asciiTheme="majorBidi" w:hAnsiTheme="majorBidi" w:cstheme="majorBidi"/>
        </w:rPr>
        <w:t xml:space="preserve"> и ясно строить устную и пис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менную речь (ОПК-5);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повышать уровень своей профессиональной компетентности (ОПК-6);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владеть необходимыми навыками профессионального общения на иностранном языке (ОПК-7);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профессиональные компетенции (ПК):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нормотворческой деятельности: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участвовать в разработке нормативных правовых актов в соответс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вии с профилем своей профессиональной деятельности (ПК-1);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правоприменительной деятельности: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обеспечивать соблюдение законодательства Российской Федерации субъектами права (ПК-3);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применять нормативные правовые акты, реализовывать нормы мат</w:t>
      </w:r>
      <w:r w:rsidRPr="00E60F66">
        <w:rPr>
          <w:rFonts w:asciiTheme="majorBidi" w:hAnsiTheme="majorBidi" w:cstheme="majorBidi"/>
          <w:bCs/>
        </w:rPr>
        <w:t>е</w:t>
      </w:r>
      <w:r w:rsidRPr="00E60F66">
        <w:rPr>
          <w:rFonts w:asciiTheme="majorBidi" w:hAnsiTheme="majorBidi" w:cstheme="majorBidi"/>
          <w:bCs/>
        </w:rPr>
        <w:t>риального и процессуального права в профессиональной деятельности (ПК-5);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юридически правильно квалифицировать факты и обстоятельства (ПК-6);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владение навыками подготовки юридических документов (ПК-7);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правоохранительной деятельности: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к выполнению должностных обязанностей по обеспечению законн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сти и правопорядка, безопасности личности, общества, государства (ПК-8);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уважать честь и достоинство личности, соблюдать и защищать права и свободы человека и гражданина (ПК-9);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выявлять, пресекать, раскрывать и расследовать преступления и иные правонарушения (ПК-10);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осуществлять предупреждение </w:t>
      </w:r>
      <w:proofErr w:type="gramStart"/>
      <w:r w:rsidRPr="00E60F66">
        <w:rPr>
          <w:rFonts w:asciiTheme="majorBidi" w:hAnsiTheme="majorBidi" w:cstheme="majorBidi"/>
        </w:rPr>
        <w:t>правонарушении</w:t>
      </w:r>
      <w:proofErr w:type="gramEnd"/>
      <w:r w:rsidRPr="00E60F66">
        <w:rPr>
          <w:rFonts w:asciiTheme="majorBidi" w:hAnsiTheme="majorBidi" w:cstheme="majorBidi"/>
        </w:rPr>
        <w:t>̆, выявлять и устр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нять причины и условия, способствующие их совершению (ПК-11);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выявлять, давать оценку коррупционному поведению и содейств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вать его пресечению (ПК-12);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правильно и полно отражать результаты профессиональной деятел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ности в юридической и иной документации (ПК-13);</w:t>
      </w:r>
    </w:p>
    <w:p w:rsidR="00DB3A81" w:rsidRPr="00E60F66" w:rsidRDefault="00DB3A81" w:rsidP="00DB3A81">
      <w:pPr>
        <w:tabs>
          <w:tab w:val="num" w:pos="0"/>
        </w:tabs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экспертно-консультационной деятельности: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принимать участие в проведении юридической экспертизы проектов нормативных правовых актов, в том числе в целях выявления в них положений, способс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вующих созданию условий для проявления коррупции (ПК-14);</w:t>
      </w:r>
    </w:p>
    <w:p w:rsidR="00DB3A81" w:rsidRPr="00E60F66" w:rsidRDefault="00DB3A81" w:rsidP="00DB3A81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толковать нормативные правовые акты (ПК-15);</w:t>
      </w:r>
    </w:p>
    <w:p w:rsidR="0052449B" w:rsidRPr="00E60F66" w:rsidRDefault="00DB3A81" w:rsidP="00DB3A81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</w:t>
      </w:r>
      <w:r w:rsidRPr="00E60F66">
        <w:rPr>
          <w:rFonts w:asciiTheme="majorBidi" w:hAnsiTheme="majorBidi" w:cstheme="majorBidi"/>
          <w:bCs/>
        </w:rPr>
        <w:t xml:space="preserve"> давать квалифицированные юридические заключения и консульт</w:t>
      </w:r>
      <w:r w:rsidRPr="00E60F66">
        <w:rPr>
          <w:rFonts w:asciiTheme="majorBidi" w:hAnsiTheme="majorBidi" w:cstheme="majorBidi"/>
          <w:bCs/>
        </w:rPr>
        <w:t>а</w:t>
      </w:r>
      <w:r w:rsidRPr="00E60F66">
        <w:rPr>
          <w:rFonts w:asciiTheme="majorBidi" w:hAnsiTheme="majorBidi" w:cstheme="majorBidi"/>
          <w:bCs/>
        </w:rPr>
        <w:t>ции в конкретных видах юридической деятельности (ПК-16).</w:t>
      </w:r>
    </w:p>
    <w:p w:rsidR="00273CA5" w:rsidRPr="00E60F66" w:rsidRDefault="00273CA5" w:rsidP="00273CA5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lastRenderedPageBreak/>
        <w:t>На основании планируемых результатов обучения при прохождении практики (о</w:t>
      </w:r>
      <w:r w:rsidRPr="00E60F66">
        <w:rPr>
          <w:rFonts w:asciiTheme="majorBidi" w:hAnsiTheme="majorBidi" w:cstheme="majorBidi"/>
        </w:rPr>
        <w:t>с</w:t>
      </w:r>
      <w:r w:rsidRPr="00E60F66">
        <w:rPr>
          <w:rFonts w:asciiTheme="majorBidi" w:hAnsiTheme="majorBidi" w:cstheme="majorBidi"/>
        </w:rPr>
        <w:t>новное содержание) заполняется пункт «Планируемые результаты практики» в индивид</w:t>
      </w:r>
      <w:r w:rsidRPr="00E60F66">
        <w:rPr>
          <w:rFonts w:asciiTheme="majorBidi" w:hAnsiTheme="majorBidi" w:cstheme="majorBidi"/>
        </w:rPr>
        <w:t>у</w:t>
      </w:r>
      <w:r w:rsidRPr="00E60F66">
        <w:rPr>
          <w:rFonts w:asciiTheme="majorBidi" w:hAnsiTheme="majorBidi" w:cstheme="majorBidi"/>
        </w:rPr>
        <w:t>альном задании, выдаваемом на практику. При этом учитывается мнение потенциальных работодателей.</w:t>
      </w:r>
    </w:p>
    <w:p w:rsidR="00C16AE1" w:rsidRPr="00E60F66" w:rsidRDefault="00C16AE1" w:rsidP="00B46C3F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C16AE1" w:rsidRPr="00E60F66" w:rsidRDefault="00C16AE1" w:rsidP="00C16AE1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 xml:space="preserve">4. МЕСТО ПРАКТИКИ В СТРУКТУРЕ ООП </w:t>
      </w:r>
      <w:proofErr w:type="gramStart"/>
      <w:r w:rsidRPr="00E60F66">
        <w:rPr>
          <w:rFonts w:asciiTheme="majorBidi" w:hAnsiTheme="majorBidi" w:cstheme="majorBidi"/>
          <w:b/>
          <w:bCs/>
        </w:rPr>
        <w:t>ВО</w:t>
      </w:r>
      <w:proofErr w:type="gramEnd"/>
    </w:p>
    <w:p w:rsidR="00C16AE1" w:rsidRPr="00E60F66" w:rsidRDefault="00C16AE1" w:rsidP="00C16AE1">
      <w:pPr>
        <w:tabs>
          <w:tab w:val="left" w:leader="dot" w:pos="8789"/>
        </w:tabs>
        <w:ind w:firstLine="709"/>
        <w:rPr>
          <w:rFonts w:asciiTheme="majorBidi" w:hAnsiTheme="majorBidi" w:cstheme="majorBidi"/>
        </w:rPr>
      </w:pPr>
    </w:p>
    <w:p w:rsidR="00C97423" w:rsidRPr="00E60F66" w:rsidRDefault="00DB3A81" w:rsidP="00DB3A81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Производственная практика является обязательным этапом </w:t>
      </w:r>
      <w:proofErr w:type="gramStart"/>
      <w:r w:rsidRPr="00E60F66">
        <w:rPr>
          <w:rFonts w:asciiTheme="majorBidi" w:hAnsiTheme="majorBidi" w:cstheme="majorBidi"/>
        </w:rPr>
        <w:t>обучения по направл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нию</w:t>
      </w:r>
      <w:proofErr w:type="gramEnd"/>
      <w:r w:rsidRPr="00E60F66">
        <w:rPr>
          <w:rFonts w:asciiTheme="majorBidi" w:hAnsiTheme="majorBidi" w:cstheme="majorBidi"/>
        </w:rPr>
        <w:t xml:space="preserve"> подготовки 40.03.01 Юриспруденция (уровень </w:t>
      </w:r>
      <w:proofErr w:type="spellStart"/>
      <w:r w:rsidRPr="00E60F66">
        <w:rPr>
          <w:rFonts w:asciiTheme="majorBidi" w:hAnsiTheme="majorBidi" w:cstheme="majorBidi"/>
        </w:rPr>
        <w:t>бакалавриата</w:t>
      </w:r>
      <w:proofErr w:type="spellEnd"/>
      <w:r w:rsidRPr="00E60F66">
        <w:rPr>
          <w:rFonts w:asciiTheme="majorBidi" w:hAnsiTheme="majorBidi" w:cstheme="majorBidi"/>
        </w:rPr>
        <w:t>). Производственная практика проводится на завершающем курсе обучения, после изучения дисциплин баз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 xml:space="preserve">вой и вариативной частей учебного плана, базируется на </w:t>
      </w:r>
      <w:proofErr w:type="gramStart"/>
      <w:r w:rsidRPr="00E60F66">
        <w:rPr>
          <w:rFonts w:asciiTheme="majorBidi" w:hAnsiTheme="majorBidi" w:cstheme="majorBidi"/>
        </w:rPr>
        <w:t>первичных практических нав</w:t>
      </w:r>
      <w:r w:rsidRPr="00E60F66">
        <w:rPr>
          <w:rFonts w:asciiTheme="majorBidi" w:hAnsiTheme="majorBidi" w:cstheme="majorBidi"/>
        </w:rPr>
        <w:t>ы</w:t>
      </w:r>
      <w:r w:rsidRPr="00E60F66">
        <w:rPr>
          <w:rFonts w:asciiTheme="majorBidi" w:hAnsiTheme="majorBidi" w:cstheme="majorBidi"/>
        </w:rPr>
        <w:t>ках, полученных при прохождении учебной практики и служит</w:t>
      </w:r>
      <w:proofErr w:type="gramEnd"/>
      <w:r w:rsidRPr="00E60F66">
        <w:rPr>
          <w:rFonts w:asciiTheme="majorBidi" w:hAnsiTheme="majorBidi" w:cstheme="majorBidi"/>
        </w:rPr>
        <w:t xml:space="preserve"> важнейшим этапом пр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должения формирования компетенций, сформированных у студентов в период обучения, позволяет получить практические навыки и опыт профессиональной деятельности.</w:t>
      </w:r>
    </w:p>
    <w:p w:rsidR="00EC6D7E" w:rsidRPr="00E60F66" w:rsidRDefault="00EC6D7E" w:rsidP="008E042F">
      <w:pPr>
        <w:tabs>
          <w:tab w:val="left" w:leader="dot" w:pos="8789"/>
        </w:tabs>
        <w:rPr>
          <w:rFonts w:asciiTheme="majorBidi" w:hAnsiTheme="majorBidi" w:cstheme="majorBidi"/>
        </w:rPr>
      </w:pPr>
    </w:p>
    <w:p w:rsidR="008E042F" w:rsidRPr="00E60F66" w:rsidRDefault="008E042F" w:rsidP="008E042F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5. СОДЕРЖАНИЕ ПРАКТИКИ, ОБЪЕМ В ЗАЧЕТНЫХ ЕДИНИЦАХ</w:t>
      </w:r>
    </w:p>
    <w:p w:rsidR="008E042F" w:rsidRPr="00E60F66" w:rsidRDefault="008E042F" w:rsidP="008E042F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И ПРОДОЛЖИТЕЛЬНОСТЬ В НЕДЕЛЯХ</w:t>
      </w:r>
    </w:p>
    <w:p w:rsidR="008E042F" w:rsidRPr="00E60F66" w:rsidRDefault="008E042F" w:rsidP="008E042F">
      <w:pPr>
        <w:tabs>
          <w:tab w:val="left" w:leader="dot" w:pos="8789"/>
        </w:tabs>
        <w:rPr>
          <w:rFonts w:asciiTheme="majorBidi" w:hAnsiTheme="majorBidi" w:cstheme="majorBidi"/>
        </w:rPr>
      </w:pPr>
    </w:p>
    <w:p w:rsidR="00C16AE1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Общая трудоемкость практики составляет 9 (девять) зачетных единиц, 6 (шесть) недель.</w:t>
      </w:r>
    </w:p>
    <w:p w:rsidR="00353A99" w:rsidRPr="00E60F66" w:rsidRDefault="00353A99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B74D8E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Содержание основного этапа прохождения производственной практики диффере</w:t>
      </w:r>
      <w:r w:rsidRPr="00E60F66">
        <w:rPr>
          <w:rFonts w:asciiTheme="majorBidi" w:hAnsiTheme="majorBidi" w:cstheme="majorBidi"/>
        </w:rPr>
        <w:t>н</w:t>
      </w:r>
      <w:r w:rsidRPr="00E60F66">
        <w:rPr>
          <w:rFonts w:asciiTheme="majorBidi" w:hAnsiTheme="majorBidi" w:cstheme="majorBidi"/>
        </w:rPr>
        <w:t>цируется в зависимости от места прохождения практики и включает в себя следующее:</w:t>
      </w:r>
    </w:p>
    <w:p w:rsidR="00353A99" w:rsidRPr="00E60F66" w:rsidRDefault="00353A99" w:rsidP="00B74D8E">
      <w:pPr>
        <w:tabs>
          <w:tab w:val="left" w:leader="dot" w:pos="8789"/>
        </w:tabs>
        <w:ind w:firstLine="709"/>
        <w:rPr>
          <w:rFonts w:asciiTheme="majorBidi" w:hAnsiTheme="majorBidi" w:cstheme="majorBidi"/>
        </w:rPr>
      </w:pPr>
    </w:p>
    <w:p w:rsidR="00B74D8E" w:rsidRPr="00E60F66" w:rsidRDefault="00B74D8E" w:rsidP="00353A99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 xml:space="preserve">Практика в суде общей </w:t>
      </w:r>
      <w:r w:rsidR="00353A99" w:rsidRPr="00E60F66">
        <w:rPr>
          <w:rFonts w:asciiTheme="majorBidi" w:hAnsiTheme="majorBidi" w:cstheme="majorBidi"/>
          <w:b/>
          <w:bCs/>
        </w:rPr>
        <w:t>юрисдикции или арбитражном суде</w:t>
      </w:r>
    </w:p>
    <w:p w:rsidR="00353A99" w:rsidRPr="00E60F66" w:rsidRDefault="00353A99" w:rsidP="00B74D8E">
      <w:pPr>
        <w:tabs>
          <w:tab w:val="left" w:leader="dot" w:pos="8789"/>
        </w:tabs>
        <w:ind w:firstLine="709"/>
        <w:rPr>
          <w:rFonts w:asciiTheme="majorBidi" w:hAnsiTheme="majorBidi" w:cstheme="majorBidi"/>
          <w:b/>
          <w:bCs/>
        </w:rPr>
      </w:pPr>
    </w:p>
    <w:p w:rsidR="00B74D8E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  <w:i/>
          <w:iCs/>
        </w:rPr>
      </w:pPr>
      <w:r w:rsidRPr="00E60F66">
        <w:rPr>
          <w:rFonts w:asciiTheme="majorBidi" w:hAnsiTheme="majorBidi" w:cstheme="majorBidi"/>
          <w:i/>
          <w:iCs/>
        </w:rPr>
        <w:t>При прохождении практики в суде общей юрисдикции или арбитражном суде ст</w:t>
      </w:r>
      <w:r w:rsidRPr="00E60F66">
        <w:rPr>
          <w:rFonts w:asciiTheme="majorBidi" w:hAnsiTheme="majorBidi" w:cstheme="majorBidi"/>
          <w:i/>
          <w:iCs/>
        </w:rPr>
        <w:t>у</w:t>
      </w:r>
      <w:r w:rsidRPr="00E60F66">
        <w:rPr>
          <w:rFonts w:asciiTheme="majorBidi" w:hAnsiTheme="majorBidi" w:cstheme="majorBidi"/>
          <w:i/>
          <w:iCs/>
        </w:rPr>
        <w:t>дент должен: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ознакомиться с должностными обязанностями работников аппарата суда;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изучить работу канцелярии по ведению судебного делопроизводства;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ознакомиться с работой судьи, помощника судьи и секретаря судебного засед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ния;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изучить порядок оформления дел до и после их рассмотрения в судебном зас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дании;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присутствовать в судебном заседании;</w:t>
      </w:r>
    </w:p>
    <w:p w:rsidR="00B74D8E" w:rsidRPr="00E60F66" w:rsidRDefault="00353A99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</w:t>
      </w:r>
      <w:r w:rsidR="00B74D8E" w:rsidRPr="00E60F66">
        <w:rPr>
          <w:rFonts w:asciiTheme="majorBidi" w:hAnsiTheme="majorBidi" w:cstheme="majorBidi"/>
        </w:rPr>
        <w:t xml:space="preserve">зучить порядок выдачи судебных дел и </w:t>
      </w:r>
      <w:proofErr w:type="gramStart"/>
      <w:r w:rsidR="00B74D8E" w:rsidRPr="00E60F66">
        <w:rPr>
          <w:rFonts w:asciiTheme="majorBidi" w:hAnsiTheme="majorBidi" w:cstheme="majorBidi"/>
        </w:rPr>
        <w:t>копии</w:t>
      </w:r>
      <w:proofErr w:type="gramEnd"/>
      <w:r w:rsidR="00B74D8E" w:rsidRPr="00E60F66">
        <w:rPr>
          <w:rFonts w:asciiTheme="majorBidi" w:hAnsiTheme="majorBidi" w:cstheme="majorBidi"/>
        </w:rPr>
        <w:t>̆ судебных решений;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изучить порядок приема и учета апелляционных, кассационных, частных жалоб и представлений;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ознакомиться и, по возможности, принять участие в аналитическо</w:t>
      </w:r>
      <w:r w:rsidR="00353A99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работе судьи по обобщению судебно</w:t>
      </w:r>
      <w:r w:rsidR="00353A99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практики по различным вопросам;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анализировать имеющиеся в производстве дела;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научиться формулировать свою позицию по существу спора;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научиться составлять проекты судебных актов и документов;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обратить внимание на соблюдение установленных процессуальным законод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тельством сроков;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подготовить свои предложения по совершенствованию нормативных правовых актов по вопросам судоустро</w:t>
      </w:r>
      <w:r w:rsidR="00353A99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ства и судопроизводства.</w:t>
      </w:r>
    </w:p>
    <w:p w:rsidR="00B74D8E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  <w:i/>
          <w:iCs/>
        </w:rPr>
      </w:pPr>
      <w:r w:rsidRPr="00E60F66">
        <w:rPr>
          <w:rFonts w:asciiTheme="majorBidi" w:hAnsiTheme="majorBidi" w:cstheme="majorBidi"/>
          <w:i/>
          <w:iCs/>
        </w:rPr>
        <w:t>По возможности студенту необходимо проанализировать особенности рассмо</w:t>
      </w:r>
      <w:r w:rsidRPr="00E60F66">
        <w:rPr>
          <w:rFonts w:asciiTheme="majorBidi" w:hAnsiTheme="majorBidi" w:cstheme="majorBidi"/>
          <w:i/>
          <w:iCs/>
        </w:rPr>
        <w:t>т</w:t>
      </w:r>
      <w:r w:rsidRPr="00E60F66">
        <w:rPr>
          <w:rFonts w:asciiTheme="majorBidi" w:hAnsiTheme="majorBidi" w:cstheme="majorBidi"/>
          <w:i/>
          <w:iCs/>
        </w:rPr>
        <w:t>рения и разрешения различных категорий дел, в частности дела: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 выселении и по иным жилищным спорам;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proofErr w:type="gramStart"/>
      <w:r w:rsidRPr="00E60F66">
        <w:rPr>
          <w:rFonts w:asciiTheme="majorBidi" w:hAnsiTheme="majorBidi" w:cstheme="majorBidi"/>
        </w:rPr>
        <w:t>возникающие</w:t>
      </w:r>
      <w:proofErr w:type="gramEnd"/>
      <w:r w:rsidRPr="00E60F66">
        <w:rPr>
          <w:rFonts w:asciiTheme="majorBidi" w:hAnsiTheme="majorBidi" w:cstheme="majorBidi"/>
        </w:rPr>
        <w:t xml:space="preserve"> из </w:t>
      </w:r>
      <w:proofErr w:type="spellStart"/>
      <w:r w:rsidRPr="00E60F66">
        <w:rPr>
          <w:rFonts w:asciiTheme="majorBidi" w:hAnsiTheme="majorBidi" w:cstheme="majorBidi"/>
        </w:rPr>
        <w:t>семейно-брачных</w:t>
      </w:r>
      <w:proofErr w:type="spellEnd"/>
      <w:r w:rsidRPr="00E60F66">
        <w:rPr>
          <w:rFonts w:asciiTheme="majorBidi" w:hAnsiTheme="majorBidi" w:cstheme="majorBidi"/>
        </w:rPr>
        <w:t xml:space="preserve"> отношений;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lastRenderedPageBreak/>
        <w:t xml:space="preserve">по </w:t>
      </w:r>
      <w:proofErr w:type="spellStart"/>
      <w:r w:rsidRPr="00E60F66">
        <w:rPr>
          <w:rFonts w:asciiTheme="majorBidi" w:hAnsiTheme="majorBidi" w:cstheme="majorBidi"/>
        </w:rPr>
        <w:t>виндикационным</w:t>
      </w:r>
      <w:proofErr w:type="spellEnd"/>
      <w:r w:rsidRPr="00E60F66">
        <w:rPr>
          <w:rFonts w:asciiTheme="majorBidi" w:hAnsiTheme="majorBidi" w:cstheme="majorBidi"/>
        </w:rPr>
        <w:t xml:space="preserve">, </w:t>
      </w:r>
      <w:proofErr w:type="spellStart"/>
      <w:r w:rsidRPr="00E60F66">
        <w:rPr>
          <w:rFonts w:asciiTheme="majorBidi" w:hAnsiTheme="majorBidi" w:cstheme="majorBidi"/>
        </w:rPr>
        <w:t>негаторным</w:t>
      </w:r>
      <w:proofErr w:type="spellEnd"/>
      <w:r w:rsidRPr="00E60F66">
        <w:rPr>
          <w:rFonts w:asciiTheme="majorBidi" w:hAnsiTheme="majorBidi" w:cstheme="majorBidi"/>
        </w:rPr>
        <w:t xml:space="preserve"> и </w:t>
      </w:r>
      <w:proofErr w:type="spellStart"/>
      <w:r w:rsidRPr="00E60F66">
        <w:rPr>
          <w:rFonts w:asciiTheme="majorBidi" w:hAnsiTheme="majorBidi" w:cstheme="majorBidi"/>
        </w:rPr>
        <w:t>кондикционным</w:t>
      </w:r>
      <w:proofErr w:type="spellEnd"/>
      <w:r w:rsidRPr="00E60F66">
        <w:rPr>
          <w:rFonts w:asciiTheme="majorBidi" w:hAnsiTheme="majorBidi" w:cstheme="majorBidi"/>
        </w:rPr>
        <w:t xml:space="preserve"> искам;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об оспаривании нормативных правовых актов, решений и де</w:t>
      </w:r>
      <w:r w:rsidR="00353A99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стви</w:t>
      </w:r>
      <w:r w:rsidR="00353A99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(безде</w:t>
      </w:r>
      <w:r w:rsidR="00353A99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ствия) органов государственно</w:t>
      </w:r>
      <w:r w:rsidR="00353A99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власти и местного самоуправления;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 нарушениях избирательных прав и права на участие в референдуме;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об установлении фактов, имеющих юридическое значение.</w:t>
      </w:r>
    </w:p>
    <w:p w:rsidR="00B74D8E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Изучая в архиве рассмотренные дела, необходимо обратить внимание на мотив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ровочную часть решения суда.</w:t>
      </w:r>
    </w:p>
    <w:p w:rsidR="00B74D8E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Студент должен уметь проанализировать вынесенные судом решения с точки зр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B74D8E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  <w:i/>
          <w:iCs/>
        </w:rPr>
      </w:pPr>
      <w:r w:rsidRPr="00E60F66">
        <w:rPr>
          <w:rFonts w:asciiTheme="majorBidi" w:hAnsiTheme="majorBidi" w:cstheme="majorBidi"/>
          <w:i/>
          <w:iCs/>
        </w:rPr>
        <w:t>За время прохождения практики студенту рекомендуется собрать следующие процессуальные документы по изученным делам:</w:t>
      </w:r>
    </w:p>
    <w:p w:rsidR="00B74D8E" w:rsidRPr="00E60F66" w:rsidRDefault="00353A99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копии заявлений, жалоб;</w:t>
      </w:r>
    </w:p>
    <w:p w:rsidR="00B74D8E" w:rsidRPr="00E60F66" w:rsidRDefault="00353A99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копии протоколов судебного заседания;</w:t>
      </w:r>
    </w:p>
    <w:p w:rsidR="00B74D8E" w:rsidRPr="00E60F66" w:rsidRDefault="00353A99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копии определений суда, вынесенных в ходе судебных разбирательств</w:t>
      </w:r>
      <w:r w:rsidR="00B74D8E" w:rsidRPr="00E60F66">
        <w:rPr>
          <w:rFonts w:asciiTheme="majorBidi" w:hAnsiTheme="majorBidi" w:cstheme="majorBidi"/>
        </w:rPr>
        <w:t xml:space="preserve"> и др.</w:t>
      </w:r>
    </w:p>
    <w:p w:rsidR="00353A99" w:rsidRPr="00E60F66" w:rsidRDefault="00353A99" w:rsidP="00353A99">
      <w:pPr>
        <w:pStyle w:val="a8"/>
        <w:tabs>
          <w:tab w:val="left" w:pos="993"/>
        </w:tabs>
        <w:ind w:left="709"/>
        <w:rPr>
          <w:rFonts w:asciiTheme="majorBidi" w:hAnsiTheme="majorBidi" w:cstheme="majorBidi"/>
        </w:rPr>
      </w:pPr>
    </w:p>
    <w:p w:rsidR="00353A99" w:rsidRPr="00E60F66" w:rsidRDefault="00B74D8E" w:rsidP="00353A99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Практика в органах законодательно</w:t>
      </w:r>
      <w:r w:rsidR="00353A99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и исполнительно</w:t>
      </w:r>
      <w:r w:rsidR="00353A99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власти</w:t>
      </w:r>
    </w:p>
    <w:p w:rsidR="00B74D8E" w:rsidRPr="00E60F66" w:rsidRDefault="00B74D8E" w:rsidP="00353A99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Росси</w:t>
      </w:r>
      <w:r w:rsidR="00353A99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>ско</w:t>
      </w:r>
      <w:r w:rsidR="00353A99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Федерации</w:t>
      </w:r>
    </w:p>
    <w:p w:rsidR="00353A99" w:rsidRPr="00E60F66" w:rsidRDefault="00353A99" w:rsidP="00353A99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</w:p>
    <w:p w:rsidR="00B74D8E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  <w:i/>
          <w:iCs/>
        </w:rPr>
      </w:pPr>
      <w:r w:rsidRPr="00E60F66">
        <w:rPr>
          <w:rFonts w:asciiTheme="majorBidi" w:hAnsiTheme="majorBidi" w:cstheme="majorBidi"/>
          <w:i/>
          <w:iCs/>
        </w:rPr>
        <w:t>В ходе прохождения практики студент должен: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углубить знания в области основ организации органов законодательно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и и</w:t>
      </w:r>
      <w:r w:rsidRPr="00E60F66">
        <w:rPr>
          <w:rFonts w:asciiTheme="majorBidi" w:hAnsiTheme="majorBidi" w:cstheme="majorBidi"/>
        </w:rPr>
        <w:t>с</w:t>
      </w:r>
      <w:r w:rsidRPr="00E60F66">
        <w:rPr>
          <w:rFonts w:asciiTheme="majorBidi" w:hAnsiTheme="majorBidi" w:cstheme="majorBidi"/>
        </w:rPr>
        <w:t>полнительно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власти;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изучить организацию и правовые основы их деятельности, структуру и норм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тивные правовые акты, регламентирующие правовое положение соответствующего органа;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ознакомиться с документами, определяющими права и обязанности государс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венного служащего по соответствующе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должности государственно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службы, критерии оценки качества их работы;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приобрести навыки рассмотрения </w:t>
      </w:r>
      <w:proofErr w:type="gramStart"/>
      <w:r w:rsidRPr="00E60F66">
        <w:rPr>
          <w:rFonts w:asciiTheme="majorBidi" w:hAnsiTheme="majorBidi" w:cstheme="majorBidi"/>
        </w:rPr>
        <w:t>обращении</w:t>
      </w:r>
      <w:proofErr w:type="gramEnd"/>
      <w:r w:rsidRPr="00E60F66">
        <w:rPr>
          <w:rFonts w:asciiTheme="majorBidi" w:hAnsiTheme="majorBidi" w:cstheme="majorBidi"/>
        </w:rPr>
        <w:t>̆ граждан и общественных объед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нений, а также предприятий, учреждений и организаций и принять участие в подготовке решений (проектов решений);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приобрести опыт выполнения обязанносте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государственно</w:t>
      </w:r>
      <w:r w:rsidR="00195292" w:rsidRPr="00E60F66">
        <w:rPr>
          <w:rFonts w:asciiTheme="majorBidi" w:hAnsiTheme="majorBidi" w:cstheme="majorBidi"/>
        </w:rPr>
        <w:t>го служащего по с</w:t>
      </w:r>
      <w:r w:rsidR="00195292" w:rsidRPr="00E60F66">
        <w:rPr>
          <w:rFonts w:asciiTheme="majorBidi" w:hAnsiTheme="majorBidi" w:cstheme="majorBidi"/>
        </w:rPr>
        <w:t>о</w:t>
      </w:r>
      <w:r w:rsidR="00195292" w:rsidRPr="00E60F66">
        <w:rPr>
          <w:rFonts w:asciiTheme="majorBidi" w:hAnsiTheme="majorBidi" w:cstheme="majorBidi"/>
        </w:rPr>
        <w:t>ответствующей</w:t>
      </w:r>
      <w:r w:rsidRPr="00E60F66">
        <w:rPr>
          <w:rFonts w:asciiTheme="majorBidi" w:hAnsiTheme="majorBidi" w:cstheme="majorBidi"/>
        </w:rPr>
        <w:t xml:space="preserve"> должности;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непосредственно принимать участие в разработке документов (проектов законов, заключений на законопроекты) в соответствии с должностными обязанностями;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получить навыки грамотно выражать и обосновывать свою точку зрения по г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сударственно-правово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и политическо</w:t>
      </w:r>
      <w:r w:rsidR="00195292" w:rsidRPr="00E60F66">
        <w:rPr>
          <w:rFonts w:asciiTheme="majorBidi" w:hAnsiTheme="majorBidi" w:cstheme="majorBidi"/>
        </w:rPr>
        <w:t>й проблематике</w:t>
      </w:r>
      <w:r w:rsidRPr="00E60F66">
        <w:rPr>
          <w:rFonts w:asciiTheme="majorBidi" w:hAnsiTheme="majorBidi" w:cstheme="majorBidi"/>
        </w:rPr>
        <w:t>, свободно оперировать юридич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скими понятиями и категориями.</w:t>
      </w:r>
    </w:p>
    <w:p w:rsidR="00195292" w:rsidRPr="00E60F66" w:rsidRDefault="00195292" w:rsidP="00195292">
      <w:pPr>
        <w:tabs>
          <w:tab w:val="left" w:leader="dot" w:pos="8789"/>
        </w:tabs>
        <w:rPr>
          <w:rFonts w:asciiTheme="majorBidi" w:hAnsiTheme="majorBidi" w:cstheme="majorBidi"/>
        </w:rPr>
      </w:pPr>
    </w:p>
    <w:p w:rsidR="00B74D8E" w:rsidRPr="00E60F66" w:rsidRDefault="00B74D8E" w:rsidP="00195292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Практика в представительных (исполнительных) органах государственно</w:t>
      </w:r>
      <w:r w:rsidR="00195292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власти субъектов Росси</w:t>
      </w:r>
      <w:r w:rsidR="00195292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>ско</w:t>
      </w:r>
      <w:r w:rsidR="00195292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Федерации и органах местного самоуправления</w:t>
      </w:r>
    </w:p>
    <w:p w:rsidR="00195292" w:rsidRPr="00E60F66" w:rsidRDefault="00195292" w:rsidP="00195292">
      <w:pPr>
        <w:tabs>
          <w:tab w:val="left" w:leader="dot" w:pos="8789"/>
        </w:tabs>
        <w:ind w:firstLine="709"/>
        <w:jc w:val="center"/>
        <w:rPr>
          <w:rFonts w:asciiTheme="majorBidi" w:hAnsiTheme="majorBidi" w:cstheme="majorBidi"/>
          <w:b/>
          <w:bCs/>
        </w:rPr>
      </w:pPr>
    </w:p>
    <w:p w:rsidR="00195292" w:rsidRPr="00E60F66" w:rsidRDefault="00B74D8E" w:rsidP="00195292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При прохождении практики в органах представительно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и исполнительно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гос</w:t>
      </w:r>
      <w:r w:rsidRPr="00E60F66">
        <w:rPr>
          <w:rFonts w:asciiTheme="majorBidi" w:hAnsiTheme="majorBidi" w:cstheme="majorBidi"/>
        </w:rPr>
        <w:t>у</w:t>
      </w:r>
      <w:r w:rsidRPr="00E60F66">
        <w:rPr>
          <w:rFonts w:asciiTheme="majorBidi" w:hAnsiTheme="majorBidi" w:cstheme="majorBidi"/>
        </w:rPr>
        <w:t>дарственно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власти субъектов Росси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ско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Федерации и органах местного</w:t>
      </w:r>
      <w:r w:rsidR="00195292" w:rsidRPr="00E60F66">
        <w:rPr>
          <w:rFonts w:asciiTheme="majorBidi" w:hAnsiTheme="majorBidi" w:cstheme="majorBidi"/>
        </w:rPr>
        <w:t xml:space="preserve"> самоуправления </w:t>
      </w:r>
      <w:r w:rsidR="00195292" w:rsidRPr="00E60F66">
        <w:rPr>
          <w:rFonts w:asciiTheme="majorBidi" w:hAnsiTheme="majorBidi" w:cstheme="majorBidi"/>
          <w:i/>
          <w:iCs/>
        </w:rPr>
        <w:t>студент должен: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ознакомиться со структуро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, формами и методами работы указанных органов;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ознакомиться с содержанием работы государственных и муниципальных сл</w:t>
      </w:r>
      <w:r w:rsidRPr="00E60F66">
        <w:rPr>
          <w:rFonts w:asciiTheme="majorBidi" w:hAnsiTheme="majorBidi" w:cstheme="majorBidi"/>
        </w:rPr>
        <w:t>у</w:t>
      </w:r>
      <w:r w:rsidRPr="00E60F66">
        <w:rPr>
          <w:rFonts w:asciiTheme="majorBidi" w:hAnsiTheme="majorBidi" w:cstheme="majorBidi"/>
        </w:rPr>
        <w:t>жащих, аппарата местно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администрации, с распределением и исполнением служебных обязанносте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работников аппарата;</w:t>
      </w:r>
    </w:p>
    <w:p w:rsidR="00195292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изучить практику организационного планирования работы представительного (исполнительного) органа, реализацию принципа разделения власте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в процессе осущес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вления управленческих задач и функций, сочетания централизованного и территориальн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lastRenderedPageBreak/>
        <w:t>го управления, организационные формы деятельности органов государственно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власти, практику взаимоде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ствия представительного (исполнительного) органа власти, выборного и иных органов местного самоуправления;</w:t>
      </w:r>
    </w:p>
    <w:p w:rsidR="00195292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ознакомится с организацие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и содержанием работы руководящих должностных лиц, с порядком принятия ими нормативно-правовых актов, и </w:t>
      </w:r>
      <w:proofErr w:type="gramStart"/>
      <w:r w:rsidRPr="00E60F66">
        <w:rPr>
          <w:rFonts w:asciiTheme="majorBidi" w:hAnsiTheme="majorBidi" w:cstheme="majorBidi"/>
        </w:rPr>
        <w:t>контролем за</w:t>
      </w:r>
      <w:proofErr w:type="gramEnd"/>
      <w:r w:rsidRPr="00E60F66">
        <w:rPr>
          <w:rFonts w:asciiTheme="majorBidi" w:hAnsiTheme="majorBidi" w:cstheme="majorBidi"/>
        </w:rPr>
        <w:t xml:space="preserve"> их исполнен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ем. 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:rsidR="00195292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присутствовать при приеме населения руководящими работниками;</w:t>
      </w:r>
    </w:p>
    <w:p w:rsidR="00195292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готовить проекты </w:t>
      </w:r>
      <w:proofErr w:type="gramStart"/>
      <w:r w:rsidRPr="00E60F66">
        <w:rPr>
          <w:rFonts w:asciiTheme="majorBidi" w:hAnsiTheme="majorBidi" w:cstheme="majorBidi"/>
        </w:rPr>
        <w:t>решении</w:t>
      </w:r>
      <w:proofErr w:type="gramEnd"/>
      <w:r w:rsidRPr="00E60F66">
        <w:rPr>
          <w:rFonts w:asciiTheme="majorBidi" w:hAnsiTheme="majorBidi" w:cstheme="majorBidi"/>
        </w:rPr>
        <w:t>̆ и ответов на письма и жалобы граждан;</w:t>
      </w:r>
    </w:p>
    <w:p w:rsidR="00B74D8E" w:rsidRPr="00E60F66" w:rsidRDefault="00B74D8E" w:rsidP="0019529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получить навыки грамотно выражать и обосновывать свою точку зрения по г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сударственно-правово</w:t>
      </w:r>
      <w:r w:rsidR="00195292" w:rsidRPr="00E60F66">
        <w:rPr>
          <w:rFonts w:asciiTheme="majorBidi" w:hAnsiTheme="majorBidi" w:cstheme="majorBidi"/>
        </w:rPr>
        <w:t>й и политической</w:t>
      </w:r>
      <w:r w:rsidRPr="00E60F66">
        <w:rPr>
          <w:rFonts w:asciiTheme="majorBidi" w:hAnsiTheme="majorBidi" w:cstheme="majorBidi"/>
        </w:rPr>
        <w:t xml:space="preserve"> проблематике, свободно оперировать юридич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скими понятиями и категориями.</w:t>
      </w:r>
    </w:p>
    <w:p w:rsidR="00195292" w:rsidRPr="00E60F66" w:rsidRDefault="00195292" w:rsidP="00195292">
      <w:pPr>
        <w:tabs>
          <w:tab w:val="left" w:leader="dot" w:pos="8789"/>
        </w:tabs>
        <w:rPr>
          <w:rFonts w:asciiTheme="majorBidi" w:hAnsiTheme="majorBidi" w:cstheme="majorBidi"/>
        </w:rPr>
      </w:pPr>
    </w:p>
    <w:p w:rsidR="00195292" w:rsidRPr="00E60F66" w:rsidRDefault="00B74D8E" w:rsidP="00195292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Практика в Юридическо</w:t>
      </w:r>
      <w:r w:rsidR="00195292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клинике Росси</w:t>
      </w:r>
      <w:r w:rsidR="00195292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>ского государственного университ</w:t>
      </w:r>
      <w:r w:rsidR="00195292" w:rsidRPr="00E60F66">
        <w:rPr>
          <w:rFonts w:asciiTheme="majorBidi" w:hAnsiTheme="majorBidi" w:cstheme="majorBidi"/>
          <w:b/>
          <w:bCs/>
        </w:rPr>
        <w:t>ета</w:t>
      </w:r>
    </w:p>
    <w:p w:rsidR="00B74D8E" w:rsidRPr="00E60F66" w:rsidRDefault="00B74D8E" w:rsidP="00195292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правосудия</w:t>
      </w:r>
      <w:r w:rsidR="00195292" w:rsidRPr="00E60F66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="00195292" w:rsidRPr="00E60F66">
        <w:rPr>
          <w:rFonts w:asciiTheme="majorBidi" w:hAnsiTheme="majorBidi" w:cstheme="majorBidi"/>
          <w:b/>
          <w:bCs/>
        </w:rPr>
        <w:t>Северо-Кавказский</w:t>
      </w:r>
      <w:proofErr w:type="spellEnd"/>
      <w:r w:rsidR="00195292" w:rsidRPr="00E60F66">
        <w:rPr>
          <w:rFonts w:asciiTheme="majorBidi" w:hAnsiTheme="majorBidi" w:cstheme="majorBidi"/>
          <w:b/>
          <w:bCs/>
        </w:rPr>
        <w:t xml:space="preserve"> филиал)</w:t>
      </w:r>
    </w:p>
    <w:p w:rsidR="00195292" w:rsidRPr="00E60F66" w:rsidRDefault="00195292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B74D8E" w:rsidRPr="00E60F66" w:rsidRDefault="00B74D8E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При прохождении практики в Юридическо</w:t>
      </w:r>
      <w:r w:rsidR="00195292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клинике Росси</w:t>
      </w:r>
      <w:r w:rsidR="004F45CB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ского государственн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го университета правосудия</w:t>
      </w:r>
      <w:r w:rsidR="004F45CB" w:rsidRPr="00E60F66">
        <w:rPr>
          <w:rFonts w:asciiTheme="majorBidi" w:hAnsiTheme="majorBidi" w:cstheme="majorBidi"/>
        </w:rPr>
        <w:t xml:space="preserve"> (</w:t>
      </w:r>
      <w:proofErr w:type="spellStart"/>
      <w:r w:rsidR="004F45CB" w:rsidRPr="00E60F66">
        <w:rPr>
          <w:rFonts w:asciiTheme="majorBidi" w:hAnsiTheme="majorBidi" w:cstheme="majorBidi"/>
        </w:rPr>
        <w:t>Северо-Кавказский</w:t>
      </w:r>
      <w:proofErr w:type="spellEnd"/>
      <w:r w:rsidR="004F45CB" w:rsidRPr="00E60F66">
        <w:rPr>
          <w:rFonts w:asciiTheme="majorBidi" w:hAnsiTheme="majorBidi" w:cstheme="majorBidi"/>
        </w:rPr>
        <w:t xml:space="preserve"> филиал</w:t>
      </w:r>
      <w:r w:rsidR="00195292" w:rsidRPr="00E60F66">
        <w:rPr>
          <w:rFonts w:asciiTheme="majorBidi" w:hAnsiTheme="majorBidi" w:cstheme="majorBidi"/>
        </w:rPr>
        <w:t>)</w:t>
      </w:r>
      <w:r w:rsidRPr="00E60F66">
        <w:rPr>
          <w:rFonts w:asciiTheme="majorBidi" w:hAnsiTheme="majorBidi" w:cstheme="majorBidi"/>
        </w:rPr>
        <w:t xml:space="preserve"> студент должен:</w:t>
      </w:r>
    </w:p>
    <w:p w:rsidR="00B74D8E" w:rsidRPr="00E60F66" w:rsidRDefault="00B74D8E" w:rsidP="004F45CB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изучить организацию и правовые основы деятельности Юридическо</w:t>
      </w:r>
      <w:r w:rsidR="004F45CB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клиники, структуру и акты, регламентирующие ее правовое положение;</w:t>
      </w:r>
    </w:p>
    <w:p w:rsidR="00B74D8E" w:rsidRPr="00E60F66" w:rsidRDefault="00B74D8E" w:rsidP="004F45CB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ознакомиться с формами и методами работы Юридическо</w:t>
      </w:r>
      <w:r w:rsidR="004F45CB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 xml:space="preserve"> клиники;</w:t>
      </w:r>
    </w:p>
    <w:p w:rsidR="00B74D8E" w:rsidRPr="00E60F66" w:rsidRDefault="00B74D8E" w:rsidP="004F45CB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приобрести навыки рассмотрения </w:t>
      </w:r>
      <w:proofErr w:type="gramStart"/>
      <w:r w:rsidRPr="00E60F66">
        <w:rPr>
          <w:rFonts w:asciiTheme="majorBidi" w:hAnsiTheme="majorBidi" w:cstheme="majorBidi"/>
        </w:rPr>
        <w:t>обращении</w:t>
      </w:r>
      <w:proofErr w:type="gramEnd"/>
      <w:r w:rsidRPr="00E60F66">
        <w:rPr>
          <w:rFonts w:asciiTheme="majorBidi" w:hAnsiTheme="majorBidi" w:cstheme="majorBidi"/>
        </w:rPr>
        <w:t>̆ граждан, подготовки правовых з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ключений;</w:t>
      </w:r>
    </w:p>
    <w:p w:rsidR="00B74D8E" w:rsidRPr="00E60F66" w:rsidRDefault="00B74D8E" w:rsidP="004F45CB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получить навыки грамотно выражать и обосновывать свою точку зрения по пр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вовым вопросам, свободно оперировать юридическими понятиями и категориями.</w:t>
      </w:r>
    </w:p>
    <w:p w:rsidR="00195292" w:rsidRPr="00E60F66" w:rsidRDefault="00195292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B74D8E" w:rsidRPr="00E60F66" w:rsidRDefault="00B74D8E" w:rsidP="004F45CB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Этапы производственно</w:t>
      </w:r>
      <w:r w:rsidR="004F45CB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практики</w:t>
      </w:r>
    </w:p>
    <w:p w:rsidR="00B74D8E" w:rsidRPr="00E60F66" w:rsidRDefault="00B74D8E" w:rsidP="00B74D8E">
      <w:pPr>
        <w:tabs>
          <w:tab w:val="left" w:leader="dot" w:pos="8789"/>
        </w:tabs>
        <w:ind w:firstLine="709"/>
        <w:rPr>
          <w:rFonts w:asciiTheme="majorBidi" w:hAnsiTheme="majorBidi" w:cstheme="majorBidi"/>
        </w:rPr>
      </w:pPr>
    </w:p>
    <w:p w:rsidR="00B74D8E" w:rsidRPr="00E60F66" w:rsidRDefault="00B74D8E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Подготовительны</w:t>
      </w:r>
      <w:r w:rsidR="004F45CB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этап:</w:t>
      </w:r>
    </w:p>
    <w:p w:rsidR="00B74D8E" w:rsidRPr="00E60F66" w:rsidRDefault="00B74D8E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Практика по своему типу может быть как стационарно</w:t>
      </w:r>
      <w:r w:rsidR="004F45CB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, так и выездно</w:t>
      </w:r>
      <w:r w:rsidR="004F45CB" w:rsidRPr="00E60F66">
        <w:rPr>
          <w:rFonts w:asciiTheme="majorBidi" w:hAnsiTheme="majorBidi" w:cstheme="majorBidi"/>
        </w:rPr>
        <w:t>й</w:t>
      </w:r>
      <w:r w:rsidRPr="00E60F66">
        <w:rPr>
          <w:rFonts w:asciiTheme="majorBidi" w:hAnsiTheme="majorBidi" w:cstheme="majorBidi"/>
        </w:rPr>
        <w:t>. На да</w:t>
      </w:r>
      <w:r w:rsidRPr="00E60F66">
        <w:rPr>
          <w:rFonts w:asciiTheme="majorBidi" w:hAnsiTheme="majorBidi" w:cstheme="majorBidi"/>
        </w:rPr>
        <w:t>н</w:t>
      </w:r>
      <w:r w:rsidRPr="00E60F66">
        <w:rPr>
          <w:rFonts w:asciiTheme="majorBidi" w:hAnsiTheme="majorBidi" w:cstheme="majorBidi"/>
        </w:rPr>
        <w:t>ном этапе осуществляется выбор места прохождения практики, направление на практику, собеседование с руководителем практики от Университета, получение необходимых д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кументов, изучение программы прохождения практики, составление плана прохождения практик</w:t>
      </w:r>
      <w:r w:rsidR="004F45CB" w:rsidRPr="00E60F66">
        <w:rPr>
          <w:rFonts w:asciiTheme="majorBidi" w:hAnsiTheme="majorBidi" w:cstheme="majorBidi"/>
        </w:rPr>
        <w:t xml:space="preserve">и. </w:t>
      </w:r>
      <w:r w:rsidRPr="00E60F66">
        <w:rPr>
          <w:rFonts w:asciiTheme="majorBidi" w:hAnsiTheme="majorBidi" w:cstheme="majorBidi"/>
        </w:rPr>
        <w:t>Формы текущего контроля: собеседование у руководителя практики от кафедры</w:t>
      </w:r>
      <w:r w:rsidR="004F45CB" w:rsidRPr="00E60F66">
        <w:rPr>
          <w:rFonts w:asciiTheme="majorBidi" w:hAnsiTheme="majorBidi" w:cstheme="majorBidi"/>
        </w:rPr>
        <w:t>.</w:t>
      </w:r>
    </w:p>
    <w:p w:rsidR="004F45CB" w:rsidRPr="00E60F66" w:rsidRDefault="00B74D8E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Основно</w:t>
      </w:r>
      <w:r w:rsidR="004F45CB" w:rsidRPr="00E60F66">
        <w:rPr>
          <w:rFonts w:asciiTheme="majorBidi" w:hAnsiTheme="majorBidi" w:cstheme="majorBidi"/>
          <w:b/>
          <w:bCs/>
        </w:rPr>
        <w:t>й этап:</w:t>
      </w:r>
    </w:p>
    <w:p w:rsidR="00B74D8E" w:rsidRPr="00E60F66" w:rsidRDefault="004F45CB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proofErr w:type="gramStart"/>
      <w:r w:rsidRPr="00E60F66">
        <w:rPr>
          <w:rFonts w:asciiTheme="majorBidi" w:hAnsiTheme="majorBidi" w:cstheme="majorBidi"/>
        </w:rPr>
        <w:t xml:space="preserve">На данном этапе осуществляется </w:t>
      </w:r>
      <w:r w:rsidR="00B74D8E" w:rsidRPr="00E60F66">
        <w:rPr>
          <w:rFonts w:asciiTheme="majorBidi" w:hAnsiTheme="majorBidi" w:cstheme="majorBidi"/>
        </w:rPr>
        <w:t>собеседование с руководителем практики по ме</w:t>
      </w:r>
      <w:r w:rsidR="00B74D8E" w:rsidRPr="00E60F66">
        <w:rPr>
          <w:rFonts w:asciiTheme="majorBidi" w:hAnsiTheme="majorBidi" w:cstheme="majorBidi"/>
        </w:rPr>
        <w:t>с</w:t>
      </w:r>
      <w:r w:rsidR="00B74D8E" w:rsidRPr="00E60F66">
        <w:rPr>
          <w:rFonts w:asciiTheme="majorBidi" w:hAnsiTheme="majorBidi" w:cstheme="majorBidi"/>
        </w:rPr>
        <w:t>ту ее прохождения; изучение нормативных правовых актов, регламентирующих комп</w:t>
      </w:r>
      <w:r w:rsidR="00B74D8E" w:rsidRPr="00E60F66">
        <w:rPr>
          <w:rFonts w:asciiTheme="majorBidi" w:hAnsiTheme="majorBidi" w:cstheme="majorBidi"/>
        </w:rPr>
        <w:t>е</w:t>
      </w:r>
      <w:r w:rsidR="00B74D8E" w:rsidRPr="00E60F66">
        <w:rPr>
          <w:rFonts w:asciiTheme="majorBidi" w:hAnsiTheme="majorBidi" w:cstheme="majorBidi"/>
        </w:rPr>
        <w:t>тенцию и организацию работы государственного или муниципального органа или учре</w:t>
      </w:r>
      <w:r w:rsidR="00B74D8E" w:rsidRPr="00E60F66">
        <w:rPr>
          <w:rFonts w:asciiTheme="majorBidi" w:hAnsiTheme="majorBidi" w:cstheme="majorBidi"/>
        </w:rPr>
        <w:t>ж</w:t>
      </w:r>
      <w:r w:rsidR="00B74D8E" w:rsidRPr="00E60F66">
        <w:rPr>
          <w:rFonts w:asciiTheme="majorBidi" w:hAnsiTheme="majorBidi" w:cstheme="majorBidi"/>
        </w:rPr>
        <w:t xml:space="preserve">дения; изучение структуры государственного органа или учреждения, полномочий </w:t>
      </w:r>
      <w:r w:rsidR="005E5077" w:rsidRPr="00E60F66">
        <w:rPr>
          <w:rFonts w:asciiTheme="majorBidi" w:hAnsiTheme="majorBidi" w:cstheme="majorBidi"/>
        </w:rPr>
        <w:t>его</w:t>
      </w:r>
      <w:r w:rsidR="00B74D8E" w:rsidRPr="00E60F66">
        <w:rPr>
          <w:rFonts w:asciiTheme="majorBidi" w:hAnsiTheme="majorBidi" w:cstheme="majorBidi"/>
        </w:rPr>
        <w:t xml:space="preserve"> структурных подразделений; выполнение поручений руководителя практики; присутствие на заседаниях, совещаниях и т.п.; участие в подготовке проектов юридических докуме</w:t>
      </w:r>
      <w:r w:rsidR="00B74D8E" w:rsidRPr="00E60F66">
        <w:rPr>
          <w:rFonts w:asciiTheme="majorBidi" w:hAnsiTheme="majorBidi" w:cstheme="majorBidi"/>
        </w:rPr>
        <w:t>н</w:t>
      </w:r>
      <w:r w:rsidR="00B74D8E" w:rsidRPr="00E60F66">
        <w:rPr>
          <w:rFonts w:asciiTheme="majorBidi" w:hAnsiTheme="majorBidi" w:cstheme="majorBidi"/>
        </w:rPr>
        <w:t>тов;</w:t>
      </w:r>
      <w:proofErr w:type="gramEnd"/>
      <w:r w:rsidR="00B74D8E" w:rsidRPr="00E60F66">
        <w:rPr>
          <w:rFonts w:asciiTheme="majorBidi" w:hAnsiTheme="majorBidi" w:cstheme="majorBidi"/>
        </w:rPr>
        <w:t xml:space="preserve"> изучение практики работы соответствующе</w:t>
      </w:r>
      <w:r w:rsidR="005E5077" w:rsidRPr="00E60F66">
        <w:rPr>
          <w:rFonts w:asciiTheme="majorBidi" w:hAnsiTheme="majorBidi" w:cstheme="majorBidi"/>
        </w:rPr>
        <w:t>й</w:t>
      </w:r>
      <w:r w:rsidR="00B74D8E" w:rsidRPr="00E60F66">
        <w:rPr>
          <w:rFonts w:asciiTheme="majorBidi" w:hAnsiTheme="majorBidi" w:cstheme="majorBidi"/>
        </w:rPr>
        <w:t xml:space="preserve"> организации.</w:t>
      </w:r>
    </w:p>
    <w:p w:rsidR="005E5077" w:rsidRPr="00E60F66" w:rsidRDefault="00B74D8E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  <w:b/>
          <w:bCs/>
        </w:rPr>
        <w:t>Отчетны</w:t>
      </w:r>
      <w:r w:rsidR="005E5077" w:rsidRPr="00E60F66">
        <w:rPr>
          <w:rFonts w:asciiTheme="majorBidi" w:hAnsiTheme="majorBidi" w:cstheme="majorBidi"/>
          <w:b/>
          <w:bCs/>
        </w:rPr>
        <w:t>й</w:t>
      </w:r>
      <w:r w:rsidRPr="00E60F66">
        <w:rPr>
          <w:rFonts w:asciiTheme="majorBidi" w:hAnsiTheme="majorBidi" w:cstheme="majorBidi"/>
          <w:b/>
          <w:bCs/>
        </w:rPr>
        <w:t xml:space="preserve"> этап:</w:t>
      </w:r>
    </w:p>
    <w:p w:rsidR="00B74D8E" w:rsidRPr="00E60F66" w:rsidRDefault="005E5077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На данном этапе осуществляются </w:t>
      </w:r>
      <w:r w:rsidR="00B74D8E" w:rsidRPr="00E60F66">
        <w:rPr>
          <w:rFonts w:asciiTheme="majorBidi" w:hAnsiTheme="majorBidi" w:cstheme="majorBidi"/>
        </w:rPr>
        <w:t>анализ и обобщение результатов прохождения производственно</w:t>
      </w:r>
      <w:r w:rsidRPr="00E60F66">
        <w:rPr>
          <w:rFonts w:asciiTheme="majorBidi" w:hAnsiTheme="majorBidi" w:cstheme="majorBidi"/>
        </w:rPr>
        <w:t>й</w:t>
      </w:r>
      <w:r w:rsidR="00B74D8E" w:rsidRPr="00E60F66">
        <w:rPr>
          <w:rFonts w:asciiTheme="majorBidi" w:hAnsiTheme="majorBidi" w:cstheme="majorBidi"/>
        </w:rPr>
        <w:t xml:space="preserve"> практики, составление отчета о прохождении производственно</w:t>
      </w:r>
      <w:r w:rsidRPr="00E60F66">
        <w:rPr>
          <w:rFonts w:asciiTheme="majorBidi" w:hAnsiTheme="majorBidi" w:cstheme="majorBidi"/>
        </w:rPr>
        <w:t>й</w:t>
      </w:r>
      <w:r w:rsidR="00B74D8E" w:rsidRPr="00E60F66">
        <w:rPr>
          <w:rFonts w:asciiTheme="majorBidi" w:hAnsiTheme="majorBidi" w:cstheme="majorBidi"/>
        </w:rPr>
        <w:t xml:space="preserve"> пра</w:t>
      </w:r>
      <w:r w:rsidR="00B74D8E" w:rsidRPr="00E60F66">
        <w:rPr>
          <w:rFonts w:asciiTheme="majorBidi" w:hAnsiTheme="majorBidi" w:cstheme="majorBidi"/>
        </w:rPr>
        <w:t>к</w:t>
      </w:r>
      <w:r w:rsidR="00B74D8E" w:rsidRPr="00E60F66">
        <w:rPr>
          <w:rFonts w:asciiTheme="majorBidi" w:hAnsiTheme="majorBidi" w:cstheme="majorBidi"/>
        </w:rPr>
        <w:t>тики, защит</w:t>
      </w:r>
      <w:r w:rsidRPr="00E60F66">
        <w:rPr>
          <w:rFonts w:asciiTheme="majorBidi" w:hAnsiTheme="majorBidi" w:cstheme="majorBidi"/>
        </w:rPr>
        <w:t>а</w:t>
      </w:r>
      <w:r w:rsidR="00B74D8E" w:rsidRPr="00E60F66">
        <w:rPr>
          <w:rFonts w:asciiTheme="majorBidi" w:hAnsiTheme="majorBidi" w:cstheme="majorBidi"/>
        </w:rPr>
        <w:t xml:space="preserve"> результатов прохождения производственно</w:t>
      </w:r>
      <w:r w:rsidRPr="00E60F66">
        <w:rPr>
          <w:rFonts w:asciiTheme="majorBidi" w:hAnsiTheme="majorBidi" w:cstheme="majorBidi"/>
        </w:rPr>
        <w:t>й</w:t>
      </w:r>
      <w:r w:rsidR="00B74D8E" w:rsidRPr="00E60F66">
        <w:rPr>
          <w:rFonts w:asciiTheme="majorBidi" w:hAnsiTheme="majorBidi" w:cstheme="majorBidi"/>
        </w:rPr>
        <w:t xml:space="preserve"> практики в Университете.</w:t>
      </w:r>
    </w:p>
    <w:p w:rsidR="00B74D8E" w:rsidRPr="00E60F66" w:rsidRDefault="00B74D8E" w:rsidP="004F45CB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Обязательным условием для прохождения практики является выполнение индив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дуального задания, выдаваемого групповым руководителем практики от Университета.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Индивидуальное задание формируется с учетом </w:t>
      </w:r>
      <w:proofErr w:type="spellStart"/>
      <w:r w:rsidRPr="00E60F66">
        <w:rPr>
          <w:rFonts w:asciiTheme="majorBidi" w:hAnsiTheme="majorBidi" w:cstheme="majorBidi"/>
        </w:rPr>
        <w:t>компетентностного</w:t>
      </w:r>
      <w:proofErr w:type="spellEnd"/>
      <w:r w:rsidRPr="00E60F66">
        <w:rPr>
          <w:rFonts w:asciiTheme="majorBidi" w:hAnsiTheme="majorBidi" w:cstheme="majorBidi"/>
        </w:rPr>
        <w:t xml:space="preserve"> подхода и включает: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а) задание на практику;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lastRenderedPageBreak/>
        <w:t>б) планируемые результаты практики;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в) рабочий план-график проведения практики.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Образец бланка индивидуального задания </w:t>
      </w:r>
      <w:r w:rsidR="006A50BF" w:rsidRPr="00E60F66">
        <w:rPr>
          <w:rFonts w:asciiTheme="majorBidi" w:hAnsiTheme="majorBidi" w:cstheme="majorBidi"/>
        </w:rPr>
        <w:t xml:space="preserve">является составной частью ФОС </w:t>
      </w:r>
      <w:r w:rsidR="001230E2" w:rsidRPr="00E60F66">
        <w:rPr>
          <w:rFonts w:asciiTheme="majorBidi" w:hAnsiTheme="majorBidi" w:cstheme="majorBidi"/>
        </w:rPr>
        <w:t>прои</w:t>
      </w:r>
      <w:r w:rsidR="001230E2" w:rsidRPr="00E60F66">
        <w:rPr>
          <w:rFonts w:asciiTheme="majorBidi" w:hAnsiTheme="majorBidi" w:cstheme="majorBidi"/>
        </w:rPr>
        <w:t>з</w:t>
      </w:r>
      <w:r w:rsidR="001230E2" w:rsidRPr="00E60F66">
        <w:rPr>
          <w:rFonts w:asciiTheme="majorBidi" w:hAnsiTheme="majorBidi" w:cstheme="majorBidi"/>
        </w:rPr>
        <w:t>водственной</w:t>
      </w:r>
      <w:r w:rsidR="006A50BF" w:rsidRPr="00E60F66">
        <w:rPr>
          <w:rFonts w:asciiTheme="majorBidi" w:hAnsiTheme="majorBidi" w:cstheme="majorBidi"/>
        </w:rPr>
        <w:t xml:space="preserve"> практики.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Практика для обучающихся с ограниченными возможностями здоровья и инвал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дов проводится с учетом особенностей их психофизического развития, индивидуальных возможностей и состояния здоровья.</w:t>
      </w:r>
    </w:p>
    <w:p w:rsidR="009903CC" w:rsidRPr="00E60F66" w:rsidRDefault="009903CC" w:rsidP="009903CC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p w:rsidR="009903CC" w:rsidRPr="00E60F66" w:rsidRDefault="009903CC" w:rsidP="009903CC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6. ФОС ДЛЯ ПРОВЕДЕНИЯ ПРОМЕЖУТОЧНОЙ АТТЕСТАЦИИ</w:t>
      </w:r>
    </w:p>
    <w:p w:rsidR="009903CC" w:rsidRPr="00E60F66" w:rsidRDefault="009903CC" w:rsidP="009903CC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И ФОРМЫ ОТЧЕТНОСТИ</w:t>
      </w:r>
    </w:p>
    <w:p w:rsidR="009903CC" w:rsidRPr="00E60F66" w:rsidRDefault="009903CC" w:rsidP="009903CC">
      <w:pPr>
        <w:tabs>
          <w:tab w:val="left" w:leader="dot" w:pos="8789"/>
        </w:tabs>
        <w:rPr>
          <w:rFonts w:asciiTheme="majorBidi" w:hAnsiTheme="majorBidi" w:cstheme="majorBidi"/>
        </w:rPr>
      </w:pP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Целью создания ФОС по практике является оценка умений и навыков и уровня о</w:t>
      </w:r>
      <w:r w:rsidRPr="00E60F66">
        <w:rPr>
          <w:rFonts w:asciiTheme="majorBidi" w:hAnsiTheme="majorBidi" w:cstheme="majorBidi"/>
        </w:rPr>
        <w:t>с</w:t>
      </w:r>
      <w:r w:rsidRPr="00E60F66">
        <w:rPr>
          <w:rFonts w:asciiTheme="majorBidi" w:hAnsiTheme="majorBidi" w:cstheme="majorBidi"/>
        </w:rPr>
        <w:t>воения обучающимися компетенций, формируемых при прохождении практики.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ФОС для проведения промежуточной аттестации </w:t>
      </w:r>
      <w:proofErr w:type="gramStart"/>
      <w:r w:rsidRPr="00E60F66">
        <w:rPr>
          <w:rFonts w:asciiTheme="majorBidi" w:hAnsiTheme="majorBidi" w:cstheme="majorBidi"/>
        </w:rPr>
        <w:t>обучающихся</w:t>
      </w:r>
      <w:proofErr w:type="gramEnd"/>
      <w:r w:rsidRPr="00E60F66">
        <w:rPr>
          <w:rFonts w:asciiTheme="majorBidi" w:hAnsiTheme="majorBidi" w:cstheme="majorBidi"/>
        </w:rPr>
        <w:t xml:space="preserve"> по практике входят в состав рабочей программы практики, в виде приложения к рабочей программе практики.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Структурными элементами ФОС для проведения промежуточной аттестации </w:t>
      </w:r>
      <w:proofErr w:type="gramStart"/>
      <w:r w:rsidRPr="00E60F66">
        <w:rPr>
          <w:rFonts w:asciiTheme="majorBidi" w:hAnsiTheme="majorBidi" w:cstheme="majorBidi"/>
        </w:rPr>
        <w:t>об</w:t>
      </w:r>
      <w:r w:rsidRPr="00E60F66">
        <w:rPr>
          <w:rFonts w:asciiTheme="majorBidi" w:hAnsiTheme="majorBidi" w:cstheme="majorBidi"/>
        </w:rPr>
        <w:t>у</w:t>
      </w:r>
      <w:r w:rsidRPr="00E60F66">
        <w:rPr>
          <w:rFonts w:asciiTheme="majorBidi" w:hAnsiTheme="majorBidi" w:cstheme="majorBidi"/>
        </w:rPr>
        <w:t>чающихся</w:t>
      </w:r>
      <w:proofErr w:type="gramEnd"/>
      <w:r w:rsidRPr="00E60F66">
        <w:rPr>
          <w:rFonts w:asciiTheme="majorBidi" w:hAnsiTheme="majorBidi" w:cstheme="majorBidi"/>
        </w:rPr>
        <w:t xml:space="preserve"> по практике являются:</w:t>
      </w:r>
    </w:p>
    <w:p w:rsidR="009903CC" w:rsidRPr="00E60F66" w:rsidRDefault="009903CC" w:rsidP="001E7DDD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титульный лист;</w:t>
      </w:r>
    </w:p>
    <w:p w:rsidR="009903CC" w:rsidRPr="00E60F66" w:rsidRDefault="009903CC" w:rsidP="001E7DDD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паспорт ФОС, содержащий информацию о планируемых результатах освоения О</w:t>
      </w:r>
      <w:r w:rsidR="001E7DDD"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П;</w:t>
      </w:r>
    </w:p>
    <w:p w:rsidR="009903CC" w:rsidRPr="00E60F66" w:rsidRDefault="009903CC" w:rsidP="001E7DDD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индивидуальное задание;</w:t>
      </w:r>
    </w:p>
    <w:p w:rsidR="009903CC" w:rsidRPr="00E60F66" w:rsidRDefault="009903CC" w:rsidP="001E7DDD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отчет по прохождению практики;</w:t>
      </w:r>
    </w:p>
    <w:p w:rsidR="009903CC" w:rsidRPr="00E60F66" w:rsidRDefault="009903CC" w:rsidP="001E7DDD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характеристика с места практики.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В этот раздел включаются виды оценочных сре</w:t>
      </w:r>
      <w:proofErr w:type="gramStart"/>
      <w:r w:rsidRPr="00E60F66">
        <w:rPr>
          <w:rFonts w:asciiTheme="majorBidi" w:hAnsiTheme="majorBidi" w:cstheme="majorBidi"/>
        </w:rPr>
        <w:t>дств дл</w:t>
      </w:r>
      <w:proofErr w:type="gramEnd"/>
      <w:r w:rsidRPr="00E60F66">
        <w:rPr>
          <w:rFonts w:asciiTheme="majorBidi" w:hAnsiTheme="majorBidi" w:cstheme="majorBidi"/>
        </w:rPr>
        <w:t>я проведения промежуто</w:t>
      </w:r>
      <w:r w:rsidRPr="00E60F66">
        <w:rPr>
          <w:rFonts w:asciiTheme="majorBidi" w:hAnsiTheme="majorBidi" w:cstheme="majorBidi"/>
        </w:rPr>
        <w:t>ч</w:t>
      </w:r>
      <w:r w:rsidRPr="00E60F66">
        <w:rPr>
          <w:rFonts w:asciiTheme="majorBidi" w:hAnsiTheme="majorBidi" w:cstheme="majorBidi"/>
        </w:rPr>
        <w:t>ной аттестации по практике:</w:t>
      </w:r>
    </w:p>
    <w:p w:rsidR="009903CC" w:rsidRPr="00E60F66" w:rsidRDefault="009903CC" w:rsidP="001E7DDD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типовые контрольные задания, необходимые для оценки умений, навыков и (или) опыта деятельности, характеризующих этапы формирования компетенций в проце</w:t>
      </w:r>
      <w:r w:rsidRPr="00E60F66">
        <w:rPr>
          <w:rFonts w:asciiTheme="majorBidi" w:hAnsiTheme="majorBidi" w:cstheme="majorBidi"/>
        </w:rPr>
        <w:t>с</w:t>
      </w:r>
      <w:r w:rsidRPr="00E60F66">
        <w:rPr>
          <w:rFonts w:asciiTheme="majorBidi" w:hAnsiTheme="majorBidi" w:cstheme="majorBidi"/>
        </w:rPr>
        <w:t>се прохождения практики;</w:t>
      </w:r>
    </w:p>
    <w:p w:rsidR="009903CC" w:rsidRPr="00E60F66" w:rsidRDefault="009903CC" w:rsidP="001E7DDD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методические материалы, определяющие процедуры оценивания умений, н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выков и (или) опыта деятельности, характеризующих этапы формирования компетенций.</w:t>
      </w:r>
    </w:p>
    <w:p w:rsidR="009903CC" w:rsidRPr="00E60F66" w:rsidRDefault="009903CC" w:rsidP="009903CC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При проведении промежуточной аттестации групповым руководителем анализ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руются формы отчетности по итогам практики: характеристика с места практики, индив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дуальное задание, составление и публичная защита отчета. Отчёт о практике должен с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держать ответы на основные вопросы, поставленные в индивидуальном задании в ходе практики.</w:t>
      </w:r>
    </w:p>
    <w:p w:rsidR="009903CC" w:rsidRPr="00E60F66" w:rsidRDefault="009903CC" w:rsidP="001E7DDD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 xml:space="preserve">дителей практики от организации о приобретённых профессиональных компетенциях, умениях и </w:t>
      </w:r>
      <w:proofErr w:type="spellStart"/>
      <w:r w:rsidRPr="00E60F66">
        <w:rPr>
          <w:rFonts w:asciiTheme="majorBidi" w:hAnsiTheme="majorBidi" w:cstheme="majorBidi"/>
        </w:rPr>
        <w:t>навыках</w:t>
      </w:r>
      <w:proofErr w:type="gramStart"/>
      <w:r w:rsidRPr="00E60F66">
        <w:rPr>
          <w:rFonts w:asciiTheme="majorBidi" w:hAnsiTheme="majorBidi" w:cstheme="majorBidi"/>
        </w:rPr>
        <w:t>.П</w:t>
      </w:r>
      <w:proofErr w:type="gramEnd"/>
      <w:r w:rsidRPr="00E60F66">
        <w:rPr>
          <w:rFonts w:asciiTheme="majorBidi" w:hAnsiTheme="majorBidi" w:cstheme="majorBidi"/>
        </w:rPr>
        <w:t>о</w:t>
      </w:r>
      <w:proofErr w:type="spellEnd"/>
      <w:r w:rsidRPr="00E60F66">
        <w:rPr>
          <w:rFonts w:asciiTheme="majorBidi" w:hAnsiTheme="majorBidi" w:cstheme="majorBidi"/>
        </w:rPr>
        <w:t xml:space="preserve"> результатам аттестации выставляется дифференцированная оценка.</w:t>
      </w:r>
    </w:p>
    <w:p w:rsidR="001E7DDD" w:rsidRPr="00E60F66" w:rsidRDefault="001E7DDD" w:rsidP="001E7DDD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AE14B3" w:rsidRPr="00E60F66" w:rsidRDefault="00AE14B3" w:rsidP="00AE14B3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7. ПЕРЕЧЕНЬ ЛИТЕРАТУРЫ, РЕСУРСОВ «ИНТЕРНЕТ», ПРОГРАММНОГО ОБЕСПЕЧЕНИЯ И ИНФОРМАЦИОННО-СПРАВОЧНЫХ СИСТЕМ</w:t>
      </w:r>
    </w:p>
    <w:p w:rsidR="00AE14B3" w:rsidRPr="00E60F66" w:rsidRDefault="00AE14B3" w:rsidP="00AE14B3">
      <w:pPr>
        <w:tabs>
          <w:tab w:val="left" w:leader="dot" w:pos="8789"/>
        </w:tabs>
        <w:ind w:firstLine="709"/>
        <w:rPr>
          <w:rFonts w:asciiTheme="majorBidi" w:hAnsiTheme="majorBidi" w:cstheme="majorBidi"/>
        </w:rPr>
      </w:pPr>
    </w:p>
    <w:p w:rsidR="001E7DDD" w:rsidRPr="00E60F66" w:rsidRDefault="00AE14B3" w:rsidP="00AE14B3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К </w:t>
      </w:r>
      <w:proofErr w:type="gramStart"/>
      <w:r w:rsidRPr="00E60F66">
        <w:rPr>
          <w:rFonts w:asciiTheme="majorBidi" w:hAnsiTheme="majorBidi" w:cstheme="majorBidi"/>
        </w:rPr>
        <w:t xml:space="preserve">технологиям, используемым при выполнении студентом различных видов работ на </w:t>
      </w:r>
      <w:r w:rsidR="00EC4E4D" w:rsidRPr="00E60F66">
        <w:rPr>
          <w:rFonts w:asciiTheme="majorBidi" w:hAnsiTheme="majorBidi" w:cstheme="majorBidi"/>
        </w:rPr>
        <w:t>производственной</w:t>
      </w:r>
      <w:r w:rsidRPr="00E60F66">
        <w:rPr>
          <w:rFonts w:asciiTheme="majorBidi" w:hAnsiTheme="majorBidi" w:cstheme="majorBidi"/>
        </w:rPr>
        <w:t xml:space="preserve"> практике относятся</w:t>
      </w:r>
      <w:proofErr w:type="gramEnd"/>
      <w:r w:rsidRPr="00E60F66">
        <w:rPr>
          <w:rFonts w:asciiTheme="majorBidi" w:hAnsiTheme="majorBidi" w:cstheme="majorBidi"/>
        </w:rPr>
        <w:t xml:space="preserve">: изучение учебно-методической литературы, нормативной литературы для целей </w:t>
      </w:r>
      <w:r w:rsidR="00EC4E4D" w:rsidRPr="00E60F66">
        <w:rPr>
          <w:rFonts w:asciiTheme="majorBidi" w:hAnsiTheme="majorBidi" w:cstheme="majorBidi"/>
        </w:rPr>
        <w:t>производственной</w:t>
      </w:r>
      <w:r w:rsidRPr="00E60F66">
        <w:rPr>
          <w:rFonts w:asciiTheme="majorBidi" w:hAnsiTheme="majorBidi" w:cstheme="majorBidi"/>
        </w:rPr>
        <w:t xml:space="preserve"> практики, выполнение заданий в процессе прохождения практики, использование Интернет-ресурсов. В зависимости от характера выполняемой работы студент также должен использовать научно-исследовательские и научно-производственные технологии, связанные с поиском и обр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боткой источников.</w:t>
      </w:r>
    </w:p>
    <w:p w:rsidR="00AE14B3" w:rsidRPr="00E60F66" w:rsidRDefault="00AE14B3" w:rsidP="00AE14B3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</w:t>
      </w:r>
      <w:r w:rsidRPr="00E60F66">
        <w:rPr>
          <w:rFonts w:asciiTheme="majorBidi" w:hAnsiTheme="majorBidi" w:cstheme="majorBidi"/>
        </w:rPr>
        <w:lastRenderedPageBreak/>
        <w:t>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ских исследований.</w:t>
      </w:r>
    </w:p>
    <w:p w:rsidR="00AE14B3" w:rsidRPr="00E60F66" w:rsidRDefault="00AE14B3" w:rsidP="00E16D14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p w:rsidR="00E2649E" w:rsidRPr="00E60F66" w:rsidRDefault="00E2649E" w:rsidP="00E2649E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Информационные ресурсы Университета</w:t>
      </w:r>
    </w:p>
    <w:p w:rsidR="00E2649E" w:rsidRPr="00E60F66" w:rsidRDefault="00E2649E" w:rsidP="00E2649E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3837"/>
        <w:gridCol w:w="4792"/>
      </w:tblGrid>
      <w:tr w:rsidR="00E2649E" w:rsidRPr="00E60F66" w:rsidTr="00E23F7C">
        <w:trPr>
          <w:trHeight w:val="20"/>
          <w:jc w:val="center"/>
        </w:trPr>
        <w:tc>
          <w:tcPr>
            <w:tcW w:w="489" w:type="pct"/>
            <w:vAlign w:val="center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№</w:t>
            </w:r>
          </w:p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proofErr w:type="spellStart"/>
            <w:proofErr w:type="gramStart"/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/</w:t>
            </w:r>
            <w:proofErr w:type="spellStart"/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006" w:type="pct"/>
            <w:vAlign w:val="center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lang w:val="en-US"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05" w:type="pct"/>
            <w:vAlign w:val="center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Адрес в сети Интернет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Электронные библиотечные системы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val="en-US" w:eastAsia="ru-RU"/>
              </w:rPr>
              <w:t>Znanium.com</w:t>
            </w:r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8" w:history="1"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http://znanium.com</w:t>
              </w:r>
            </w:hyperlink>
          </w:p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основная коллекция; коллекция издательс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т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ва Статут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proofErr w:type="spellStart"/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Юрайт</w:t>
            </w:r>
            <w:proofErr w:type="spellEnd"/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9" w:history="1"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www.biblio-online.ru</w:t>
              </w:r>
            </w:hyperlink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val="en-US" w:eastAsia="ru-RU"/>
              </w:rPr>
              <w:t>Book.ru</w:t>
            </w:r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10" w:history="1"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www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.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book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коллекция издательства «Проспект» Юр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и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дическая литература; коллекции издател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ь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ства «</w:t>
            </w:r>
            <w:proofErr w:type="spellStart"/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Кнорус</w:t>
            </w:r>
            <w:proofErr w:type="spellEnd"/>
            <w:r w:rsidRPr="00E60F66">
              <w:rPr>
                <w:rFonts w:asciiTheme="majorBidi" w:eastAsia="Times New Roman" w:hAnsiTheme="majorBidi" w:cstheme="majorBidi"/>
                <w:lang w:eastAsia="ru-RU"/>
              </w:rPr>
              <w:t>» Право, Экономика и М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е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неджмент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ЭБД ИВИС</w:t>
            </w:r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11" w:history="1"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www.ebiblioteka.ru</w:t>
              </w:r>
            </w:hyperlink>
          </w:p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база данных периодики (электронные жу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р</w:t>
            </w: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налы)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НЦР РУКОНТ</w:t>
            </w:r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12" w:history="1">
              <w:r w:rsidR="00E2649E" w:rsidRPr="00E60F66">
                <w:rPr>
                  <w:rStyle w:val="af"/>
                  <w:rFonts w:asciiTheme="majorBidi" w:eastAsia="Times New Roman" w:hAnsiTheme="majorBidi" w:cstheme="majorBidi"/>
                  <w:lang w:eastAsia="ru-RU"/>
                </w:rPr>
                <w:t>http://rucont.ru</w:t>
              </w:r>
            </w:hyperlink>
          </w:p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 xml:space="preserve">раздел Ваша коллекция – </w:t>
            </w:r>
            <w:proofErr w:type="spellStart"/>
            <w:r w:rsidRPr="00E60F66">
              <w:rPr>
                <w:rFonts w:asciiTheme="majorBidi" w:eastAsia="Times New Roman" w:hAnsiTheme="majorBidi" w:cstheme="majorBidi"/>
                <w:lang w:eastAsia="ru-RU"/>
              </w:rPr>
              <w:t>РГУП-периодика</w:t>
            </w:r>
            <w:proofErr w:type="spellEnd"/>
            <w:r w:rsidRPr="00E60F66">
              <w:rPr>
                <w:rFonts w:asciiTheme="majorBidi" w:eastAsia="Times New Roman" w:hAnsiTheme="majorBidi" w:cstheme="majorBidi"/>
                <w:lang w:eastAsia="ru-RU"/>
              </w:rPr>
              <w:t xml:space="preserve"> (электронные журналы)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5000" w:type="pct"/>
            <w:gridSpan w:val="3"/>
          </w:tcPr>
          <w:p w:rsidR="00E2649E" w:rsidRPr="00E60F66" w:rsidRDefault="00E2649E" w:rsidP="00E23F7C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Интернет-ресурсы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13" w:history="1"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www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.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op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.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raj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электронные версии учебных, научных и научно-практических изданий РГУП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7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Система электронного обучения «Фемида»</w:t>
            </w:r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14" w:history="1"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www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femida</w:t>
              </w:r>
              <w:proofErr w:type="spellEnd"/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.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raj</w:t>
              </w:r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E2649E" w:rsidRPr="00E60F66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учебно-методические комплексы, рабочие программы по направлению подготовки</w:t>
            </w:r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Официальный сайт РГУП</w:t>
            </w:r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15" w:history="1">
              <w:r w:rsidR="00E2649E" w:rsidRPr="00E60F66">
                <w:rPr>
                  <w:rStyle w:val="af"/>
                  <w:rFonts w:asciiTheme="majorBidi" w:eastAsia="Times New Roman" w:hAnsiTheme="majorBidi" w:cstheme="majorBidi"/>
                  <w:lang w:eastAsia="ru-RU"/>
                </w:rPr>
                <w:t>www.rgup.ru</w:t>
              </w:r>
            </w:hyperlink>
          </w:p>
        </w:tc>
      </w:tr>
      <w:tr w:rsidR="00E2649E" w:rsidRPr="00E60F66" w:rsidTr="00E23F7C">
        <w:trPr>
          <w:trHeight w:val="20"/>
          <w:jc w:val="center"/>
        </w:trPr>
        <w:tc>
          <w:tcPr>
            <w:tcW w:w="489" w:type="pct"/>
          </w:tcPr>
          <w:p w:rsidR="00E2649E" w:rsidRPr="00E60F66" w:rsidRDefault="00E2649E" w:rsidP="00E23F7C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E60F66">
              <w:rPr>
                <w:rFonts w:asciiTheme="majorBidi" w:eastAsia="Times New Roman" w:hAnsiTheme="majorBidi" w:cstheme="majorBidi"/>
                <w:lang w:eastAsia="ru-RU"/>
              </w:rPr>
              <w:t>9</w:t>
            </w:r>
          </w:p>
        </w:tc>
        <w:tc>
          <w:tcPr>
            <w:tcW w:w="2006" w:type="pct"/>
          </w:tcPr>
          <w:p w:rsidR="00E2649E" w:rsidRPr="00E60F66" w:rsidRDefault="00E2649E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proofErr w:type="spellStart"/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Поддоменный</w:t>
            </w:r>
            <w:proofErr w:type="spellEnd"/>
            <w:r w:rsidRPr="00E60F66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сайт СКФ РГУП</w:t>
            </w:r>
          </w:p>
        </w:tc>
        <w:tc>
          <w:tcPr>
            <w:tcW w:w="2505" w:type="pct"/>
          </w:tcPr>
          <w:p w:rsidR="00E2649E" w:rsidRPr="00E60F66" w:rsidRDefault="00CF3CCA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hyperlink r:id="rId16" w:history="1">
              <w:r w:rsidR="00E2649E" w:rsidRPr="00E60F66">
                <w:rPr>
                  <w:rStyle w:val="af"/>
                  <w:rFonts w:asciiTheme="majorBidi" w:eastAsia="Times New Roman" w:hAnsiTheme="majorBidi" w:cstheme="majorBidi"/>
                  <w:lang w:eastAsia="ru-RU"/>
                </w:rPr>
                <w:t>http://ncb.rgup.ru</w:t>
              </w:r>
            </w:hyperlink>
          </w:p>
        </w:tc>
      </w:tr>
    </w:tbl>
    <w:p w:rsidR="00E2649E" w:rsidRPr="00E60F66" w:rsidRDefault="00E2649E" w:rsidP="00E2649E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p w:rsidR="00E2649E" w:rsidRPr="00E60F66" w:rsidRDefault="00E2649E" w:rsidP="00E2649E">
      <w:pPr>
        <w:pStyle w:val="a8"/>
        <w:tabs>
          <w:tab w:val="left" w:pos="993"/>
        </w:tabs>
        <w:ind w:left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Основные официальные издания: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Собрание законодательства Российской Федерации;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Российская газета;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E60F66">
        <w:rPr>
          <w:rFonts w:asciiTheme="majorBidi" w:hAnsiTheme="majorBidi" w:cstheme="majorBidi"/>
        </w:rPr>
        <w:t>Бюллетень Верховного</w:t>
      </w:r>
      <w:r w:rsidRPr="00E60F66">
        <w:rPr>
          <w:rFonts w:ascii="Times New Roman" w:eastAsia="Times New Roman" w:hAnsi="Times New Roman" w:cs="Times New Roman"/>
        </w:rPr>
        <w:t xml:space="preserve"> Суда Российской Федерации.</w:t>
      </w:r>
    </w:p>
    <w:p w:rsidR="00E2649E" w:rsidRPr="00E60F66" w:rsidRDefault="00E2649E" w:rsidP="00E2649E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p w:rsidR="00E2649E" w:rsidRPr="00E60F66" w:rsidRDefault="00E2649E" w:rsidP="00E2649E">
      <w:pPr>
        <w:pStyle w:val="a8"/>
        <w:tabs>
          <w:tab w:val="left" w:pos="993"/>
        </w:tabs>
        <w:ind w:left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Основные справочно-библиографические издания: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Большой словарь иностранных слов</w:t>
      </w:r>
      <w:proofErr w:type="gramStart"/>
      <w:r w:rsidRPr="00E60F66">
        <w:rPr>
          <w:rFonts w:asciiTheme="majorBidi" w:hAnsiTheme="majorBidi" w:cstheme="majorBidi"/>
        </w:rPr>
        <w:t xml:space="preserve"> / С</w:t>
      </w:r>
      <w:proofErr w:type="gramEnd"/>
      <w:r w:rsidRPr="00E60F66">
        <w:rPr>
          <w:rFonts w:asciiTheme="majorBidi" w:hAnsiTheme="majorBidi" w:cstheme="majorBidi"/>
        </w:rPr>
        <w:t xml:space="preserve">ост. А. Ю. Москвин. М.: </w:t>
      </w:r>
      <w:proofErr w:type="spellStart"/>
      <w:r w:rsidRPr="00E60F66">
        <w:rPr>
          <w:rFonts w:asciiTheme="majorBidi" w:hAnsiTheme="majorBidi" w:cstheme="majorBidi"/>
        </w:rPr>
        <w:t>Центрполиграф</w:t>
      </w:r>
      <w:proofErr w:type="spellEnd"/>
      <w:r w:rsidRPr="00E60F66">
        <w:rPr>
          <w:rFonts w:asciiTheme="majorBidi" w:hAnsiTheme="majorBidi" w:cstheme="majorBidi"/>
        </w:rPr>
        <w:t>, 2008. – 685 с.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Большой юридический энциклопедический словарь</w:t>
      </w:r>
      <w:proofErr w:type="gramStart"/>
      <w:r w:rsidRPr="00E60F66">
        <w:rPr>
          <w:rFonts w:asciiTheme="majorBidi" w:hAnsiTheme="majorBidi" w:cstheme="majorBidi"/>
        </w:rPr>
        <w:t xml:space="preserve"> / С</w:t>
      </w:r>
      <w:proofErr w:type="gramEnd"/>
      <w:r w:rsidRPr="00E60F66">
        <w:rPr>
          <w:rFonts w:asciiTheme="majorBidi" w:hAnsiTheme="majorBidi" w:cstheme="majorBidi"/>
        </w:rPr>
        <w:t xml:space="preserve">ост. А. Б. </w:t>
      </w:r>
      <w:proofErr w:type="spellStart"/>
      <w:r w:rsidRPr="00E60F66">
        <w:rPr>
          <w:rFonts w:asciiTheme="majorBidi" w:hAnsiTheme="majorBidi" w:cstheme="majorBidi"/>
        </w:rPr>
        <w:t>Барихин</w:t>
      </w:r>
      <w:proofErr w:type="spellEnd"/>
      <w:r w:rsidRPr="00E60F66">
        <w:rPr>
          <w:rFonts w:asciiTheme="majorBidi" w:hAnsiTheme="majorBidi" w:cstheme="majorBidi"/>
        </w:rPr>
        <w:t xml:space="preserve">. – М.: Книжный мир, 2005. – 720 </w:t>
      </w:r>
      <w:proofErr w:type="gramStart"/>
      <w:r w:rsidRPr="00E60F66">
        <w:rPr>
          <w:rFonts w:asciiTheme="majorBidi" w:hAnsiTheme="majorBidi" w:cstheme="majorBidi"/>
        </w:rPr>
        <w:t>с</w:t>
      </w:r>
      <w:proofErr w:type="gramEnd"/>
      <w:r w:rsidRPr="00E60F66">
        <w:rPr>
          <w:rFonts w:asciiTheme="majorBidi" w:hAnsiTheme="majorBidi" w:cstheme="majorBidi"/>
        </w:rPr>
        <w:t>.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Глебов И. Н. Международное право: словарь. – М.: Дрофа, 2010. – 464 </w:t>
      </w:r>
      <w:proofErr w:type="gramStart"/>
      <w:r w:rsidRPr="00E60F66">
        <w:rPr>
          <w:rFonts w:asciiTheme="majorBidi" w:hAnsiTheme="majorBidi" w:cstheme="majorBidi"/>
        </w:rPr>
        <w:t>с</w:t>
      </w:r>
      <w:proofErr w:type="gramEnd"/>
      <w:r w:rsidRPr="00E60F66">
        <w:rPr>
          <w:rFonts w:asciiTheme="majorBidi" w:hAnsiTheme="majorBidi" w:cstheme="majorBidi"/>
        </w:rPr>
        <w:t>.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Российская юридическая энциклопедия / Гл. ред. А. Я. Сухарев. – М.: </w:t>
      </w:r>
      <w:proofErr w:type="spellStart"/>
      <w:r w:rsidRPr="00E60F66">
        <w:rPr>
          <w:rFonts w:asciiTheme="majorBidi" w:hAnsiTheme="majorBidi" w:cstheme="majorBidi"/>
        </w:rPr>
        <w:t>Издатель-ский</w:t>
      </w:r>
      <w:proofErr w:type="spellEnd"/>
      <w:r w:rsidRPr="00E60F66">
        <w:rPr>
          <w:rFonts w:asciiTheme="majorBidi" w:hAnsiTheme="majorBidi" w:cstheme="majorBidi"/>
        </w:rPr>
        <w:t xml:space="preserve"> Дом ИНФРА-М, 1999. – 1110 </w:t>
      </w:r>
      <w:proofErr w:type="gramStart"/>
      <w:r w:rsidRPr="00E60F66">
        <w:rPr>
          <w:rFonts w:asciiTheme="majorBidi" w:hAnsiTheme="majorBidi" w:cstheme="majorBidi"/>
        </w:rPr>
        <w:t>с</w:t>
      </w:r>
      <w:proofErr w:type="gramEnd"/>
      <w:r w:rsidRPr="00E60F66">
        <w:rPr>
          <w:rFonts w:asciiTheme="majorBidi" w:hAnsiTheme="majorBidi" w:cstheme="majorBidi"/>
        </w:rPr>
        <w:t>.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Юридический энциклопедический словарь / Под общ</w:t>
      </w:r>
      <w:proofErr w:type="gramStart"/>
      <w:r w:rsidRPr="00E60F66">
        <w:rPr>
          <w:rFonts w:asciiTheme="majorBidi" w:hAnsiTheme="majorBidi" w:cstheme="majorBidi"/>
        </w:rPr>
        <w:t>.</w:t>
      </w:r>
      <w:proofErr w:type="gramEnd"/>
      <w:r w:rsidRPr="00E60F66">
        <w:rPr>
          <w:rFonts w:asciiTheme="majorBidi" w:hAnsiTheme="majorBidi" w:cstheme="majorBidi"/>
        </w:rPr>
        <w:t xml:space="preserve"> </w:t>
      </w:r>
      <w:proofErr w:type="gramStart"/>
      <w:r w:rsidRPr="00E60F66">
        <w:rPr>
          <w:rFonts w:asciiTheme="majorBidi" w:hAnsiTheme="majorBidi" w:cstheme="majorBidi"/>
        </w:rPr>
        <w:t>р</w:t>
      </w:r>
      <w:proofErr w:type="gramEnd"/>
      <w:r w:rsidRPr="00E60F66">
        <w:rPr>
          <w:rFonts w:asciiTheme="majorBidi" w:hAnsiTheme="majorBidi" w:cstheme="majorBidi"/>
        </w:rPr>
        <w:t xml:space="preserve">ед. В. Е. </w:t>
      </w:r>
      <w:proofErr w:type="spellStart"/>
      <w:r w:rsidRPr="00E60F66">
        <w:rPr>
          <w:rFonts w:asciiTheme="majorBidi" w:hAnsiTheme="majorBidi" w:cstheme="majorBidi"/>
        </w:rPr>
        <w:t>Крутских</w:t>
      </w:r>
      <w:proofErr w:type="spellEnd"/>
      <w:r w:rsidRPr="00E60F66">
        <w:rPr>
          <w:rFonts w:asciiTheme="majorBidi" w:hAnsiTheme="majorBidi" w:cstheme="majorBidi"/>
        </w:rPr>
        <w:t>. – М.: ИНФРА-М, 2004. – 450 с.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Энциклопедический словарь терминов и понятий российского законодательс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ва</w:t>
      </w:r>
      <w:proofErr w:type="gramStart"/>
      <w:r w:rsidRPr="00E60F66">
        <w:rPr>
          <w:rFonts w:asciiTheme="majorBidi" w:hAnsiTheme="majorBidi" w:cstheme="majorBidi"/>
        </w:rPr>
        <w:t> / П</w:t>
      </w:r>
      <w:proofErr w:type="gramEnd"/>
      <w:r w:rsidRPr="00E60F66">
        <w:rPr>
          <w:rFonts w:asciiTheme="majorBidi" w:hAnsiTheme="majorBidi" w:cstheme="majorBidi"/>
        </w:rPr>
        <w:t xml:space="preserve">од ред. А. П. Войтовича. – М.: </w:t>
      </w:r>
      <w:proofErr w:type="spellStart"/>
      <w:r w:rsidRPr="00E60F66">
        <w:rPr>
          <w:rFonts w:asciiTheme="majorBidi" w:hAnsiTheme="majorBidi" w:cstheme="majorBidi"/>
        </w:rPr>
        <w:t>Юрлитинформ</w:t>
      </w:r>
      <w:proofErr w:type="spellEnd"/>
      <w:r w:rsidRPr="00E60F66">
        <w:rPr>
          <w:rFonts w:asciiTheme="majorBidi" w:hAnsiTheme="majorBidi" w:cstheme="majorBidi"/>
        </w:rPr>
        <w:t>, 2010. – 384 с.</w:t>
      </w:r>
    </w:p>
    <w:p w:rsidR="00E2649E" w:rsidRPr="00E60F66" w:rsidRDefault="00E2649E" w:rsidP="00E2649E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p w:rsidR="00E2649E" w:rsidRPr="00E60F66" w:rsidRDefault="00E2649E" w:rsidP="00E2649E">
      <w:pPr>
        <w:pStyle w:val="a8"/>
        <w:tabs>
          <w:tab w:val="left" w:pos="993"/>
        </w:tabs>
        <w:ind w:left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Основные специализированные периодические издания: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Государство и право;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Журнал российского права;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Закон и право;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Известия высших учебных заведений. Правоведение;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Международное публичное и частное право;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Российский судья;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Современное право.</w:t>
      </w:r>
    </w:p>
    <w:p w:rsidR="00E2649E" w:rsidRPr="00E60F66" w:rsidRDefault="00E2649E" w:rsidP="00E2649E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p w:rsidR="00E2649E" w:rsidRPr="00E60F66" w:rsidRDefault="00E2649E" w:rsidP="00E2649E">
      <w:pPr>
        <w:pStyle w:val="a8"/>
        <w:tabs>
          <w:tab w:val="left" w:pos="993"/>
        </w:tabs>
        <w:ind w:left="0" w:firstLine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Современные профессиональные базы данных, информационные справочные и поисковые системы: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proofErr w:type="spellStart"/>
      <w:r w:rsidRPr="00E60F66">
        <w:rPr>
          <w:rFonts w:asciiTheme="majorBidi" w:hAnsiTheme="majorBidi" w:cstheme="majorBidi"/>
        </w:rPr>
        <w:t>КонсультантПлюс</w:t>
      </w:r>
      <w:proofErr w:type="spellEnd"/>
      <w:r w:rsidRPr="00E60F66">
        <w:rPr>
          <w:rFonts w:asciiTheme="majorBidi" w:hAnsiTheme="majorBidi" w:cstheme="majorBidi"/>
        </w:rPr>
        <w:t>;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Гарант АЭРО</w:t>
      </w:r>
      <w:r w:rsidRPr="00E60F66">
        <w:rPr>
          <w:rFonts w:asciiTheme="majorBidi" w:hAnsiTheme="majorBidi" w:cstheme="majorBidi"/>
          <w:lang w:val="en-US"/>
        </w:rPr>
        <w:t>.</w:t>
      </w:r>
    </w:p>
    <w:p w:rsidR="00E2649E" w:rsidRPr="00E60F66" w:rsidRDefault="00E2649E" w:rsidP="00E2649E">
      <w:pPr>
        <w:tabs>
          <w:tab w:val="left" w:leader="dot" w:pos="8789"/>
        </w:tabs>
        <w:ind w:firstLine="709"/>
        <w:rPr>
          <w:rFonts w:asciiTheme="majorBidi" w:hAnsiTheme="majorBidi" w:cstheme="majorBidi"/>
          <w:i/>
          <w:iCs/>
        </w:rPr>
      </w:pPr>
      <w:r w:rsidRPr="00E60F66">
        <w:rPr>
          <w:rFonts w:asciiTheme="majorBidi" w:hAnsiTheme="majorBidi" w:cstheme="majorBidi"/>
          <w:i/>
          <w:iCs/>
        </w:rPr>
        <w:t>Кроме того, в открытом доступе:</w:t>
      </w:r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Портал открытых данных Российской Федерации – </w:t>
      </w:r>
      <w:hyperlink r:id="rId17" w:history="1">
        <w:r w:rsidRPr="00E60F66">
          <w:rPr>
            <w:rStyle w:val="af"/>
            <w:rFonts w:asciiTheme="majorBidi" w:hAnsiTheme="majorBidi" w:cstheme="majorBidi"/>
          </w:rPr>
          <w:t>https://data.gov.ru</w:t>
        </w:r>
      </w:hyperlink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База данных судебных решений и нормативных актов РФ – </w:t>
      </w:r>
      <w:hyperlink r:id="rId18" w:history="1">
        <w:r w:rsidRPr="00E60F66">
          <w:rPr>
            <w:rStyle w:val="af"/>
            <w:rFonts w:asciiTheme="majorBidi" w:hAnsiTheme="majorBidi" w:cstheme="majorBidi"/>
          </w:rPr>
          <w:t>http://sudact.ru</w:t>
        </w:r>
      </w:hyperlink>
    </w:p>
    <w:p w:rsidR="00E2649E" w:rsidRPr="00E60F66" w:rsidRDefault="00E2649E" w:rsidP="00E2649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ГАС РФ Правосудие – </w:t>
      </w:r>
      <w:hyperlink r:id="rId19" w:history="1">
        <w:r w:rsidRPr="00E60F66">
          <w:rPr>
            <w:rStyle w:val="af"/>
            <w:rFonts w:asciiTheme="majorBidi" w:hAnsiTheme="majorBidi" w:cstheme="majorBidi"/>
          </w:rPr>
          <w:t>https://sudrf.ru</w:t>
        </w:r>
      </w:hyperlink>
    </w:p>
    <w:p w:rsidR="00E2649E" w:rsidRPr="00E60F66" w:rsidRDefault="00E2649E" w:rsidP="00E2649E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p w:rsidR="00E2649E" w:rsidRPr="00E60F66" w:rsidRDefault="00E2649E" w:rsidP="00E2649E">
      <w:pPr>
        <w:pStyle w:val="a8"/>
        <w:tabs>
          <w:tab w:val="left" w:pos="993"/>
        </w:tabs>
        <w:ind w:left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Перечень обновляемого лицензионного программного обеспечения:</w:t>
      </w:r>
    </w:p>
    <w:p w:rsidR="00E16D14" w:rsidRPr="00E60F66" w:rsidRDefault="00E16D14" w:rsidP="00517EC7">
      <w:pPr>
        <w:tabs>
          <w:tab w:val="left" w:pos="993"/>
        </w:tabs>
        <w:jc w:val="both"/>
        <w:rPr>
          <w:rFonts w:asciiTheme="majorBidi" w:hAnsiTheme="majorBidi" w:cstheme="majorBid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444"/>
        <w:gridCol w:w="4445"/>
      </w:tblGrid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/>
                <w:bCs/>
                <w:lang w:eastAsia="ru-RU"/>
              </w:rPr>
              <w:t>№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/>
                <w:bCs/>
                <w:lang w:eastAsia="ru-RU"/>
              </w:rPr>
              <w:t>Перечень лицензионного</w:t>
            </w:r>
            <w:r w:rsidRPr="00E60F66">
              <w:rPr>
                <w:rFonts w:asciiTheme="majorBidi" w:hAnsiTheme="majorBidi" w:cstheme="majorBidi"/>
                <w:b/>
                <w:bCs/>
                <w:lang w:eastAsia="ru-RU"/>
              </w:rPr>
              <w:br/>
              <w:t>программного обеспечения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/>
                <w:bCs/>
                <w:lang w:eastAsia="ru-RU"/>
              </w:rPr>
              <w:t>Реквизиты</w:t>
            </w:r>
            <w:r w:rsidRPr="00E60F66">
              <w:rPr>
                <w:rFonts w:asciiTheme="majorBidi" w:hAnsiTheme="majorBidi" w:cstheme="majorBidi"/>
                <w:b/>
                <w:bCs/>
                <w:lang w:eastAsia="ru-RU"/>
              </w:rPr>
              <w:br/>
              <w:t>подтверждающего документа</w:t>
            </w: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Microsoft Office 2016 Std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Акт на передачу прав №</w:t>
            </w: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 </w:t>
            </w:r>
            <w:r w:rsidRPr="00E60F66">
              <w:rPr>
                <w:rFonts w:asciiTheme="majorBidi" w:hAnsiTheme="majorBidi" w:cstheme="majorBidi"/>
                <w:bCs/>
                <w:lang w:eastAsia="ru-RU"/>
              </w:rPr>
              <w:t>7 от 21.10.2016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Акт на передачу прав №</w:t>
            </w: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 </w:t>
            </w:r>
            <w:r w:rsidRPr="00E60F66">
              <w:rPr>
                <w:rFonts w:asciiTheme="majorBidi" w:hAnsiTheme="majorBidi" w:cstheme="majorBidi"/>
                <w:bCs/>
                <w:lang w:eastAsia="ru-RU"/>
              </w:rPr>
              <w:t>8 от 21.10.2016</w:t>
            </w: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Dr. Web Desktop Security Suite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proofErr w:type="spellStart"/>
            <w:r w:rsidRPr="00E60F66">
              <w:rPr>
                <w:rFonts w:asciiTheme="majorBidi" w:hAnsiTheme="majorBidi" w:cstheme="majorBidi"/>
                <w:bCs/>
                <w:lang w:eastAsia="ru-RU"/>
              </w:rPr>
              <w:t>Сублицензионныйдоговор</w:t>
            </w:r>
            <w:proofErr w:type="spellEnd"/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 xml:space="preserve"> № </w:t>
            </w:r>
            <w:r w:rsidRPr="00E60F66">
              <w:rPr>
                <w:rFonts w:asciiTheme="majorBidi" w:hAnsiTheme="majorBidi" w:cstheme="majorBidi"/>
                <w:bCs/>
                <w:lang w:eastAsia="ru-RU"/>
              </w:rPr>
              <w:t>113от</w:t>
            </w: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 xml:space="preserve"> 15.1</w:t>
            </w:r>
            <w:r w:rsidRPr="00E60F66">
              <w:rPr>
                <w:rFonts w:asciiTheme="majorBidi" w:hAnsiTheme="majorBidi" w:cstheme="majorBidi"/>
                <w:bCs/>
                <w:lang w:eastAsia="ru-RU"/>
              </w:rPr>
              <w:t>0</w:t>
            </w: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.201</w:t>
            </w:r>
            <w:r w:rsidRPr="00E60F66">
              <w:rPr>
                <w:rFonts w:asciiTheme="majorBidi" w:hAnsiTheme="majorBidi" w:cstheme="majorBidi"/>
                <w:bCs/>
                <w:lang w:eastAsia="ru-RU"/>
              </w:rPr>
              <w:t>8</w:t>
            </w:r>
          </w:p>
        </w:tc>
      </w:tr>
      <w:tr w:rsidR="00517EC7" w:rsidRPr="00153BC3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3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Dr. Web Server Security Suite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Microsoft Office 2003 Professional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40395954</w:t>
            </w: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5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proofErr w:type="spellStart"/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Kerio</w:t>
            </w:r>
            <w:proofErr w:type="spellEnd"/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 xml:space="preserve"> </w:t>
            </w:r>
            <w:proofErr w:type="spellStart"/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Contol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Лицензионный договор №</w:t>
            </w: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 </w:t>
            </w:r>
            <w:r w:rsidRPr="00E60F66">
              <w:rPr>
                <w:rFonts w:asciiTheme="majorBidi" w:hAnsiTheme="majorBidi" w:cstheme="majorBidi"/>
                <w:bCs/>
                <w:lang w:eastAsia="ru-RU"/>
              </w:rPr>
              <w:t>121/18 от 03.05.2018</w:t>
            </w: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 xml:space="preserve">Microsoft Windows Server 2016 R2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Лицензионный договор №</w:t>
            </w: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 </w:t>
            </w:r>
            <w:r w:rsidRPr="00E60F66">
              <w:rPr>
                <w:rFonts w:asciiTheme="majorBidi" w:hAnsiTheme="majorBidi" w:cstheme="majorBidi"/>
                <w:bCs/>
                <w:lang w:eastAsia="ru-RU"/>
              </w:rPr>
              <w:t>СКФ-272/17 от 16.08.2017</w:t>
            </w: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7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Microsoft Windows Server 2003 R2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42024025</w:t>
            </w: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8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Microsoft Windows Server 2008 R2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48357968</w:t>
            </w: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9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Microsoft Windows 7 Professional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87013441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87013442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87013443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87013444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87013445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87013446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87013447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87013448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87013450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87013451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87013452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  <w:lang w:eastAsia="ru-RU"/>
              </w:rPr>
              <w:t>Номер лицензии 87013453</w:t>
            </w:r>
          </w:p>
        </w:tc>
      </w:tr>
      <w:tr w:rsidR="00517EC7" w:rsidRPr="00E60F66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10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Microsoft Windows 8.1 Professional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ru-RU"/>
              </w:rPr>
            </w:pPr>
          </w:p>
        </w:tc>
      </w:tr>
      <w:tr w:rsidR="00517EC7" w:rsidRPr="00153BC3" w:rsidTr="00E23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11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Microsoft Windows 10 Home</w:t>
            </w:r>
          </w:p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  <w:r w:rsidRPr="00E60F66">
              <w:rPr>
                <w:rFonts w:asciiTheme="majorBidi" w:hAnsiTheme="majorBidi" w:cstheme="majorBidi"/>
                <w:bCs/>
                <w:lang w:val="en-US" w:eastAsia="ru-RU"/>
              </w:rPr>
              <w:t>Microsoft Windows 10 Professional</w:t>
            </w: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C7" w:rsidRPr="00E60F66" w:rsidRDefault="00517EC7" w:rsidP="00E23F7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US" w:eastAsia="ru-RU"/>
              </w:rPr>
            </w:pPr>
          </w:p>
        </w:tc>
      </w:tr>
    </w:tbl>
    <w:p w:rsidR="00E16D14" w:rsidRPr="00E60F66" w:rsidRDefault="00E16D14" w:rsidP="00AE14B3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  <w:lang w:val="en-US"/>
        </w:rPr>
      </w:pPr>
    </w:p>
    <w:p w:rsidR="004F2353" w:rsidRPr="00E60F66" w:rsidRDefault="004F2353" w:rsidP="004F2353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8. МАТЕРИАЛЬНО-ТЕХНИЧЕСКОЕ ОБЕСПЕЧЕНИЕ ПРОВЕДЕНИЯ ПРАКТИКИ</w:t>
      </w:r>
    </w:p>
    <w:p w:rsidR="004F2353" w:rsidRPr="00E60F66" w:rsidRDefault="004F2353" w:rsidP="004F2353">
      <w:pPr>
        <w:tabs>
          <w:tab w:val="left" w:leader="dot" w:pos="8789"/>
        </w:tabs>
        <w:ind w:firstLine="709"/>
        <w:rPr>
          <w:rFonts w:asciiTheme="majorBidi" w:hAnsiTheme="majorBidi" w:cstheme="majorBidi"/>
        </w:rPr>
      </w:pPr>
    </w:p>
    <w:p w:rsidR="004F2353" w:rsidRPr="00E60F66" w:rsidRDefault="004F2353" w:rsidP="00F418A1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Для проведения практики базы практики должны располагать материально-технической базой, обеспечивающей проведение всех видов практической и научно-</w:t>
      </w:r>
      <w:r w:rsidRPr="00E60F66">
        <w:rPr>
          <w:rFonts w:asciiTheme="majorBidi" w:hAnsiTheme="majorBidi" w:cstheme="majorBidi"/>
        </w:rPr>
        <w:lastRenderedPageBreak/>
        <w:t>исследовательской работы студентов и соответствующей действующим санитарным и противопожарным нормам и правилам. Должен быть доступ к ресурсам глобальных и</w:t>
      </w:r>
      <w:r w:rsidRPr="00E60F66">
        <w:rPr>
          <w:rFonts w:asciiTheme="majorBidi" w:hAnsiTheme="majorBidi" w:cstheme="majorBidi"/>
        </w:rPr>
        <w:t>н</w:t>
      </w:r>
      <w:r w:rsidRPr="00E60F66">
        <w:rPr>
          <w:rFonts w:asciiTheme="majorBidi" w:hAnsiTheme="majorBidi" w:cstheme="majorBidi"/>
        </w:rPr>
        <w:t>формационных сетей. Рабочее место для практиканта должно быть оснащено персонал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ным компьютером.</w:t>
      </w:r>
      <w:r w:rsidRPr="00E60F66">
        <w:rPr>
          <w:rFonts w:asciiTheme="majorBidi" w:hAnsiTheme="majorBidi" w:cstheme="majorBidi"/>
        </w:rPr>
        <w:br w:type="page"/>
      </w:r>
    </w:p>
    <w:p w:rsidR="006A50BF" w:rsidRPr="00E60F66" w:rsidRDefault="006A50BF" w:rsidP="006A50BF">
      <w:pPr>
        <w:jc w:val="center"/>
        <w:rPr>
          <w:rFonts w:asciiTheme="majorBidi" w:eastAsia="Calibri" w:hAnsiTheme="majorBidi" w:cstheme="majorBidi"/>
          <w:lang w:eastAsia="en-US"/>
        </w:rPr>
      </w:pPr>
      <w:r w:rsidRPr="00E60F66">
        <w:rPr>
          <w:rFonts w:asciiTheme="majorBidi" w:eastAsia="Times New Roman" w:hAnsiTheme="majorBidi" w:cstheme="majorBidi"/>
          <w:bCs/>
          <w:sz w:val="16"/>
          <w:szCs w:val="16"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A50BF" w:rsidRPr="00E60F66" w:rsidRDefault="006A50BF" w:rsidP="006A50BF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/>
          <w:spacing w:val="-14"/>
          <w:sz w:val="28"/>
          <w:szCs w:val="28"/>
          <w:lang w:eastAsia="ru-RU"/>
        </w:rPr>
      </w:pPr>
      <w:r w:rsidRPr="00E60F66">
        <w:rPr>
          <w:rFonts w:asciiTheme="majorBidi" w:eastAsia="Times New Roman" w:hAnsiTheme="majorBidi" w:cstheme="majorBidi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6A50BF" w:rsidRPr="00E60F66" w:rsidRDefault="006A50BF" w:rsidP="006A50BF">
      <w:pPr>
        <w:jc w:val="center"/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</w:pPr>
      <w:proofErr w:type="spellStart"/>
      <w:r w:rsidRPr="00E60F66"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  <w:t>Северо-Кавказский</w:t>
      </w:r>
      <w:proofErr w:type="spellEnd"/>
      <w:r w:rsidRPr="00E60F66"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  <w:t xml:space="preserve"> филиал</w:t>
      </w: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4635BD" w:rsidRPr="00E60F66" w:rsidRDefault="004635BD" w:rsidP="004635BD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ОСНОВНАЯ ПРОФЕССИОНАЛЬНАЯ ОБРАЗОВАТЕЛЬНАЯ</w:t>
      </w:r>
    </w:p>
    <w:p w:rsidR="004635BD" w:rsidRPr="00E60F66" w:rsidRDefault="004635BD" w:rsidP="004635BD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ПРОГРАММА</w:t>
      </w:r>
    </w:p>
    <w:p w:rsidR="004635BD" w:rsidRPr="00E60F66" w:rsidRDefault="004635BD" w:rsidP="004635BD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635BD" w:rsidRPr="00E60F66" w:rsidRDefault="004635BD" w:rsidP="004635BD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направлению подготовки 40.03.01 Юриспруденция</w:t>
      </w:r>
    </w:p>
    <w:p w:rsidR="004635BD" w:rsidRPr="00E60F66" w:rsidRDefault="004635BD" w:rsidP="004635BD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(уровень </w:t>
      </w:r>
      <w:proofErr w:type="spellStart"/>
      <w:r w:rsidRPr="00E60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бакалавриата</w:t>
      </w:r>
      <w:proofErr w:type="spellEnd"/>
      <w:r w:rsidRPr="00E60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60F66">
        <w:rPr>
          <w:rFonts w:asciiTheme="majorBidi" w:hAnsiTheme="majorBidi" w:cstheme="majorBidi"/>
          <w:b/>
          <w:bCs/>
          <w:sz w:val="36"/>
          <w:szCs w:val="36"/>
        </w:rPr>
        <w:t>ФОНД ОЦЕНОЧНЫХ СРЕДСТВ</w:t>
      </w:r>
    </w:p>
    <w:p w:rsidR="006A50BF" w:rsidRPr="00E60F66" w:rsidRDefault="00EC4E4D" w:rsidP="006A50B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60F66">
        <w:rPr>
          <w:rFonts w:asciiTheme="majorBidi" w:hAnsiTheme="majorBidi" w:cstheme="majorBidi"/>
          <w:b/>
          <w:bCs/>
          <w:sz w:val="36"/>
          <w:szCs w:val="36"/>
        </w:rPr>
        <w:t>ПРОИЗВОДСТВЕННОЙ</w:t>
      </w:r>
      <w:r w:rsidR="006A50BF" w:rsidRPr="00E60F66">
        <w:rPr>
          <w:rFonts w:asciiTheme="majorBidi" w:hAnsiTheme="majorBidi" w:cstheme="majorBidi"/>
          <w:b/>
          <w:bCs/>
          <w:sz w:val="36"/>
          <w:szCs w:val="36"/>
        </w:rPr>
        <w:t xml:space="preserve"> ПРАКТИКИ</w:t>
      </w:r>
    </w:p>
    <w:p w:rsidR="006A50BF" w:rsidRPr="00E60F66" w:rsidRDefault="006A50BF" w:rsidP="006A50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35BD" w:rsidRPr="00E60F66" w:rsidRDefault="004635BD" w:rsidP="004635B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E60F66">
        <w:rPr>
          <w:rFonts w:asciiTheme="majorBidi" w:hAnsiTheme="majorBidi" w:cstheme="majorBidi"/>
          <w:b/>
          <w:bCs/>
          <w:sz w:val="36"/>
          <w:szCs w:val="36"/>
        </w:rPr>
        <w:t>(практики по получению профессиональных умений</w:t>
      </w:r>
      <w:proofErr w:type="gramEnd"/>
    </w:p>
    <w:p w:rsidR="004635BD" w:rsidRPr="00E60F66" w:rsidRDefault="004635BD" w:rsidP="004635B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60F66">
        <w:rPr>
          <w:rFonts w:asciiTheme="majorBidi" w:hAnsiTheme="majorBidi" w:cstheme="majorBidi"/>
          <w:b/>
          <w:bCs/>
          <w:sz w:val="36"/>
          <w:szCs w:val="36"/>
        </w:rPr>
        <w:t>и опыта профессиональной деятельности)</w:t>
      </w:r>
    </w:p>
    <w:p w:rsidR="004635BD" w:rsidRPr="00E60F66" w:rsidRDefault="004635BD" w:rsidP="006A50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F66">
        <w:rPr>
          <w:rFonts w:asciiTheme="majorBidi" w:hAnsiTheme="majorBidi" w:cstheme="majorBidi"/>
          <w:b/>
          <w:bCs/>
          <w:sz w:val="28"/>
          <w:szCs w:val="28"/>
        </w:rPr>
        <w:t>(для набора 2018 г.)</w:t>
      </w: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4635BD" w:rsidRPr="00E60F66" w:rsidRDefault="004635BD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6A50BF" w:rsidRPr="00E60F66" w:rsidRDefault="006A50BF" w:rsidP="006A50BF">
      <w:pPr>
        <w:jc w:val="center"/>
        <w:rPr>
          <w:rFonts w:asciiTheme="majorBidi" w:hAnsiTheme="majorBidi" w:cstheme="majorBidi"/>
        </w:rPr>
      </w:pPr>
    </w:p>
    <w:p w:rsidR="004F2353" w:rsidRPr="00E60F66" w:rsidRDefault="006A50BF" w:rsidP="006A50BF">
      <w:pPr>
        <w:tabs>
          <w:tab w:val="left" w:leader="dot" w:pos="8789"/>
        </w:tabs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E60F66">
        <w:rPr>
          <w:rFonts w:asciiTheme="majorBidi" w:hAnsiTheme="majorBidi" w:cstheme="majorBidi"/>
          <w:sz w:val="28"/>
          <w:szCs w:val="28"/>
        </w:rPr>
        <w:t>Краснодар, 2018</w:t>
      </w:r>
    </w:p>
    <w:p w:rsidR="006A50BF" w:rsidRPr="00E60F66" w:rsidRDefault="006A50BF">
      <w:pPr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br w:type="page"/>
      </w:r>
    </w:p>
    <w:p w:rsidR="006A50BF" w:rsidRPr="00E60F66" w:rsidRDefault="006A50BF" w:rsidP="006A50BF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lastRenderedPageBreak/>
        <w:t>Паспорт фонда оценочных средств</w:t>
      </w:r>
    </w:p>
    <w:p w:rsidR="006A50BF" w:rsidRPr="00E60F66" w:rsidRDefault="006A50BF" w:rsidP="006A50BF">
      <w:pPr>
        <w:tabs>
          <w:tab w:val="left" w:leader="dot" w:pos="8789"/>
        </w:tabs>
        <w:jc w:val="center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 xml:space="preserve">по </w:t>
      </w:r>
      <w:r w:rsidR="00A52989" w:rsidRPr="00E60F66">
        <w:rPr>
          <w:rFonts w:asciiTheme="majorBidi" w:hAnsiTheme="majorBidi" w:cstheme="majorBidi"/>
          <w:b/>
          <w:bCs/>
        </w:rPr>
        <w:t>производственной</w:t>
      </w:r>
      <w:r w:rsidRPr="00E60F66">
        <w:rPr>
          <w:rFonts w:asciiTheme="majorBidi" w:hAnsiTheme="majorBidi" w:cstheme="majorBidi"/>
          <w:b/>
          <w:bCs/>
        </w:rPr>
        <w:t xml:space="preserve"> практике</w:t>
      </w:r>
    </w:p>
    <w:p w:rsidR="006A50BF" w:rsidRPr="00E60F66" w:rsidRDefault="006A50BF" w:rsidP="006A50BF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</w:rPr>
      </w:pPr>
    </w:p>
    <w:p w:rsidR="006A50BF" w:rsidRPr="00E60F66" w:rsidRDefault="006A50BF" w:rsidP="006A50BF">
      <w:pPr>
        <w:tabs>
          <w:tab w:val="left" w:leader="dot" w:pos="8789"/>
        </w:tabs>
        <w:ind w:firstLine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Код формируемой компетенции по данному виду практики: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  <w:b/>
        </w:rPr>
        <w:t>общекультурные компетенции (ОК)</w:t>
      </w:r>
      <w:r w:rsidRPr="00E60F66">
        <w:rPr>
          <w:rFonts w:asciiTheme="majorBidi" w:hAnsiTheme="majorBidi" w:cstheme="majorBidi"/>
        </w:rPr>
        <w:t>:</w:t>
      </w:r>
    </w:p>
    <w:p w:rsidR="00391582" w:rsidRPr="00E60F66" w:rsidRDefault="00391582" w:rsidP="00391582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использовать основы </w:t>
      </w:r>
      <w:proofErr w:type="gramStart"/>
      <w:r w:rsidRPr="00E60F66">
        <w:rPr>
          <w:rFonts w:asciiTheme="majorBidi" w:hAnsiTheme="majorBidi" w:cstheme="majorBidi"/>
        </w:rPr>
        <w:t>философских</w:t>
      </w:r>
      <w:proofErr w:type="gramEnd"/>
      <w:r w:rsidRPr="00E60F66">
        <w:rPr>
          <w:rFonts w:asciiTheme="majorBidi" w:hAnsiTheme="majorBidi" w:cstheme="majorBidi"/>
        </w:rPr>
        <w:t xml:space="preserve"> знаний для формирования мир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воззренческой позиции (ОК-1);</w:t>
      </w:r>
    </w:p>
    <w:p w:rsidR="00391582" w:rsidRPr="00E60F66" w:rsidRDefault="00391582" w:rsidP="00391582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использовать основы экономических знаний в различных сферах деятельности (ОК-2);</w:t>
      </w:r>
    </w:p>
    <w:p w:rsidR="00391582" w:rsidRPr="00E60F66" w:rsidRDefault="00391582" w:rsidP="00391582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391582" w:rsidRPr="00E60F66" w:rsidRDefault="00391582" w:rsidP="00391582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с информацией в глобальных компьютерных сетях (ОК-4);</w:t>
      </w:r>
    </w:p>
    <w:p w:rsidR="00391582" w:rsidRPr="00E60F66" w:rsidRDefault="00391582" w:rsidP="00391582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к коммуникации в устной и письменной </w:t>
      </w:r>
      <w:proofErr w:type="gramStart"/>
      <w:r w:rsidRPr="00E60F66">
        <w:rPr>
          <w:rFonts w:asciiTheme="majorBidi" w:hAnsiTheme="majorBidi" w:cstheme="majorBidi"/>
        </w:rPr>
        <w:t>формах</w:t>
      </w:r>
      <w:proofErr w:type="gramEnd"/>
      <w:r w:rsidRPr="00E60F66">
        <w:rPr>
          <w:rFonts w:asciiTheme="majorBidi" w:hAnsiTheme="majorBidi" w:cstheme="majorBidi"/>
        </w:rPr>
        <w:t xml:space="preserve"> на русском и ин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странном языках для решения задач межличностного и межкультурного взаимодействия (ОК-5);</w:t>
      </w:r>
    </w:p>
    <w:p w:rsidR="00391582" w:rsidRPr="00E60F66" w:rsidRDefault="00391582" w:rsidP="00391582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в коллективе, толерантно воспринимая социальные, этн</w:t>
      </w:r>
      <w:r w:rsidRPr="00E60F66">
        <w:rPr>
          <w:rFonts w:asciiTheme="majorBidi" w:hAnsiTheme="majorBidi" w:cstheme="majorBidi"/>
        </w:rPr>
        <w:t>и</w:t>
      </w:r>
      <w:r w:rsidRPr="00E60F66">
        <w:rPr>
          <w:rFonts w:asciiTheme="majorBidi" w:hAnsiTheme="majorBidi" w:cstheme="majorBidi"/>
        </w:rPr>
        <w:t>ческие, конфессиональные и культурные различия (ОК-6);</w:t>
      </w:r>
    </w:p>
    <w:p w:rsidR="00391582" w:rsidRPr="00E60F66" w:rsidRDefault="00391582" w:rsidP="00391582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к самоорганизации и саморазвитию (ОК-7);</w:t>
      </w:r>
    </w:p>
    <w:p w:rsidR="00391582" w:rsidRPr="00E60F66" w:rsidRDefault="00391582" w:rsidP="00391582">
      <w:pPr>
        <w:pStyle w:val="a8"/>
        <w:ind w:left="0"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использовать методы и средства физической культуры для обесп</w:t>
      </w:r>
      <w:r w:rsidRPr="00E60F66">
        <w:rPr>
          <w:rFonts w:asciiTheme="majorBidi" w:hAnsiTheme="majorBidi" w:cstheme="majorBidi"/>
        </w:rPr>
        <w:t>е</w:t>
      </w:r>
      <w:r w:rsidRPr="00E60F66">
        <w:rPr>
          <w:rFonts w:asciiTheme="majorBidi" w:hAnsiTheme="majorBidi" w:cstheme="majorBidi"/>
        </w:rPr>
        <w:t>чения полноценной социальной и профессиональной деятельности (ОК-8);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пользоваться основными методами защиты производственного перс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 xml:space="preserve">нала и населения от возможных </w:t>
      </w:r>
      <w:proofErr w:type="gramStart"/>
      <w:r w:rsidRPr="00E60F66">
        <w:rPr>
          <w:rFonts w:asciiTheme="majorBidi" w:hAnsiTheme="majorBidi" w:cstheme="majorBidi"/>
        </w:rPr>
        <w:t>последствии</w:t>
      </w:r>
      <w:proofErr w:type="gramEnd"/>
      <w:r w:rsidRPr="00E60F66">
        <w:rPr>
          <w:rFonts w:asciiTheme="majorBidi" w:hAnsiTheme="majorBidi" w:cstheme="majorBidi"/>
        </w:rPr>
        <w:t>̆ аварий, катастроф, стихийных бедствий (ОК-9);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/>
          <w:bCs/>
        </w:rPr>
      </w:pPr>
      <w:proofErr w:type="spellStart"/>
      <w:r w:rsidRPr="00E60F66">
        <w:rPr>
          <w:rFonts w:asciiTheme="majorBidi" w:hAnsiTheme="majorBidi" w:cstheme="majorBidi"/>
          <w:b/>
          <w:bCs/>
        </w:rPr>
        <w:t>общепрофессиональные</w:t>
      </w:r>
      <w:proofErr w:type="spellEnd"/>
      <w:r w:rsidRPr="00E60F66">
        <w:rPr>
          <w:rFonts w:asciiTheme="majorBidi" w:hAnsiTheme="majorBidi" w:cstheme="majorBidi"/>
          <w:b/>
          <w:bCs/>
        </w:rPr>
        <w:t xml:space="preserve"> компетенции (ОПК):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ные законы, а также общепризнанные принципы, нормы международного права и межд</w:t>
      </w:r>
      <w:r w:rsidRPr="00E60F66">
        <w:rPr>
          <w:rFonts w:asciiTheme="majorBidi" w:hAnsiTheme="majorBidi" w:cstheme="majorBidi"/>
        </w:rPr>
        <w:t>у</w:t>
      </w:r>
      <w:r w:rsidRPr="00E60F66">
        <w:rPr>
          <w:rFonts w:asciiTheme="majorBidi" w:hAnsiTheme="majorBidi" w:cstheme="majorBidi"/>
        </w:rPr>
        <w:t>народные договоры Российской Федерации (ОПК-1);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работать на благо общества и государства (ОПК-2);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добросовестно исполнять профессиональные обязанности, собл</w:t>
      </w:r>
      <w:r w:rsidRPr="00E60F66">
        <w:rPr>
          <w:rFonts w:asciiTheme="majorBidi" w:hAnsiTheme="majorBidi" w:cstheme="majorBidi"/>
        </w:rPr>
        <w:t>ю</w:t>
      </w:r>
      <w:r w:rsidRPr="00E60F66">
        <w:rPr>
          <w:rFonts w:asciiTheme="majorBidi" w:hAnsiTheme="majorBidi" w:cstheme="majorBidi"/>
        </w:rPr>
        <w:t>дать принципы этики юриста (ОПК-3);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="TimesNewRomanPSMT" w:hAnsi="TimesNewRomanPSMT"/>
        </w:rPr>
        <w:t>способность сохранять и укреплять доверие общества к юридическому сообщес</w:t>
      </w:r>
      <w:r w:rsidRPr="00E60F66">
        <w:rPr>
          <w:rFonts w:ascii="TimesNewRomanPSMT" w:hAnsi="TimesNewRomanPSMT"/>
        </w:rPr>
        <w:t>т</w:t>
      </w:r>
      <w:r w:rsidRPr="00E60F66">
        <w:rPr>
          <w:rFonts w:ascii="TimesNewRomanPSMT" w:hAnsi="TimesNewRomanPSMT"/>
        </w:rPr>
        <w:t>ву (ОПК-4);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логически верно, </w:t>
      </w:r>
      <w:proofErr w:type="spellStart"/>
      <w:r w:rsidRPr="00E60F66">
        <w:rPr>
          <w:rFonts w:asciiTheme="majorBidi" w:hAnsiTheme="majorBidi" w:cstheme="majorBidi"/>
        </w:rPr>
        <w:t>аргументированно</w:t>
      </w:r>
      <w:proofErr w:type="spellEnd"/>
      <w:r w:rsidRPr="00E60F66">
        <w:rPr>
          <w:rFonts w:asciiTheme="majorBidi" w:hAnsiTheme="majorBidi" w:cstheme="majorBidi"/>
        </w:rPr>
        <w:t xml:space="preserve"> и ясно строить устную и пис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менную речь (ОПК-5);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повышать уровень своей профессиональной компетентности (ОПК-6);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владеть необходимыми навыками профессионального общения на иностранном языке (ОПК-7);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/>
          <w:bCs/>
        </w:rPr>
      </w:pPr>
      <w:r w:rsidRPr="00E60F66">
        <w:rPr>
          <w:rFonts w:asciiTheme="majorBidi" w:hAnsiTheme="majorBidi" w:cstheme="majorBidi"/>
          <w:b/>
          <w:bCs/>
        </w:rPr>
        <w:t>профессиональные компетенции (ПК):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нормотворческой деятельности: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участвовать в разработке нормативных правовых актов в соответс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вии с профилем своей профессиональной деятельности (ПК-1);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правоприменительной деятельности: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обеспечивать соблюдение законодательства Российской Федерации субъектами права (ПК-3);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lastRenderedPageBreak/>
        <w:t xml:space="preserve">– </w:t>
      </w:r>
      <w:r w:rsidRPr="00E60F66">
        <w:rPr>
          <w:rFonts w:asciiTheme="majorBidi" w:hAnsiTheme="majorBidi" w:cstheme="majorBidi"/>
          <w:bCs/>
        </w:rPr>
        <w:t>способность применять нормативные правовые акты, реализовывать нормы мат</w:t>
      </w:r>
      <w:r w:rsidRPr="00E60F66">
        <w:rPr>
          <w:rFonts w:asciiTheme="majorBidi" w:hAnsiTheme="majorBidi" w:cstheme="majorBidi"/>
          <w:bCs/>
        </w:rPr>
        <w:t>е</w:t>
      </w:r>
      <w:r w:rsidRPr="00E60F66">
        <w:rPr>
          <w:rFonts w:asciiTheme="majorBidi" w:hAnsiTheme="majorBidi" w:cstheme="majorBidi"/>
          <w:bCs/>
        </w:rPr>
        <w:t>риального и процессуального права в профессиональной деятельности (ПК-5);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юридически правильно квалифицировать факты и обстоятельства (ПК-6);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владение навыками подготовки юридических документов (ПК-7);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правоохранительной деятельности: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к выполнению должностных обязанностей по обеспечению законн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сти и правопорядка, безопасности личности, общества, государства (ПК-8);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уважать честь и достоинство личности, соблюдать и защищать права и свободы человека и гражданина (ПК-9);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 выявлять, пресекать, раскрывать и расследовать преступления и иные правонарушения (ПК-10);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– способность осуществлять предупреждение </w:t>
      </w:r>
      <w:proofErr w:type="gramStart"/>
      <w:r w:rsidRPr="00E60F66">
        <w:rPr>
          <w:rFonts w:asciiTheme="majorBidi" w:hAnsiTheme="majorBidi" w:cstheme="majorBidi"/>
        </w:rPr>
        <w:t>правонарушении</w:t>
      </w:r>
      <w:proofErr w:type="gramEnd"/>
      <w:r w:rsidRPr="00E60F66">
        <w:rPr>
          <w:rFonts w:asciiTheme="majorBidi" w:hAnsiTheme="majorBidi" w:cstheme="majorBidi"/>
        </w:rPr>
        <w:t>̆, выявлять и устр</w:t>
      </w:r>
      <w:r w:rsidRPr="00E60F66">
        <w:rPr>
          <w:rFonts w:asciiTheme="majorBidi" w:hAnsiTheme="majorBidi" w:cstheme="majorBidi"/>
        </w:rPr>
        <w:t>а</w:t>
      </w:r>
      <w:r w:rsidRPr="00E60F66">
        <w:rPr>
          <w:rFonts w:asciiTheme="majorBidi" w:hAnsiTheme="majorBidi" w:cstheme="majorBidi"/>
        </w:rPr>
        <w:t>нять причины и условия, способствующие их совершению (ПК-11);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выявлять, давать оценку коррупционному поведению и содейств</w:t>
      </w:r>
      <w:r w:rsidRPr="00E60F66">
        <w:rPr>
          <w:rFonts w:asciiTheme="majorBidi" w:hAnsiTheme="majorBidi" w:cstheme="majorBidi"/>
        </w:rPr>
        <w:t>о</w:t>
      </w:r>
      <w:r w:rsidRPr="00E60F66">
        <w:rPr>
          <w:rFonts w:asciiTheme="majorBidi" w:hAnsiTheme="majorBidi" w:cstheme="majorBidi"/>
        </w:rPr>
        <w:t>вать его пресечению (ПК-12);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>– способность правильно и полно отражать результаты профессиональной деятел</w:t>
      </w:r>
      <w:r w:rsidRPr="00E60F66">
        <w:rPr>
          <w:rFonts w:asciiTheme="majorBidi" w:hAnsiTheme="majorBidi" w:cstheme="majorBidi"/>
        </w:rPr>
        <w:t>ь</w:t>
      </w:r>
      <w:r w:rsidRPr="00E60F66">
        <w:rPr>
          <w:rFonts w:asciiTheme="majorBidi" w:hAnsiTheme="majorBidi" w:cstheme="majorBidi"/>
        </w:rPr>
        <w:t>ности в юридической и иной документации (ПК-13);</w:t>
      </w:r>
    </w:p>
    <w:p w:rsidR="00391582" w:rsidRPr="00E60F66" w:rsidRDefault="00391582" w:rsidP="00391582">
      <w:pPr>
        <w:tabs>
          <w:tab w:val="num" w:pos="0"/>
        </w:tabs>
        <w:ind w:firstLine="709"/>
        <w:jc w:val="both"/>
        <w:rPr>
          <w:rFonts w:asciiTheme="majorBidi" w:hAnsiTheme="majorBidi" w:cstheme="majorBidi"/>
          <w:bCs/>
          <w:u w:val="single"/>
        </w:rPr>
      </w:pPr>
      <w:r w:rsidRPr="00E60F66">
        <w:rPr>
          <w:rFonts w:asciiTheme="majorBidi" w:hAnsiTheme="majorBidi" w:cstheme="majorBidi"/>
          <w:bCs/>
          <w:u w:val="single"/>
        </w:rPr>
        <w:t>в экспертно-консультационной деятельности: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готовность принимать участие в проведении юридической экспертизы проектов нормативных правовых актов, в том числе в целях выявления в них положений, способс</w:t>
      </w:r>
      <w:r w:rsidRPr="00E60F66">
        <w:rPr>
          <w:rFonts w:asciiTheme="majorBidi" w:hAnsiTheme="majorBidi" w:cstheme="majorBidi"/>
        </w:rPr>
        <w:t>т</w:t>
      </w:r>
      <w:r w:rsidRPr="00E60F66">
        <w:rPr>
          <w:rFonts w:asciiTheme="majorBidi" w:hAnsiTheme="majorBidi" w:cstheme="majorBidi"/>
        </w:rPr>
        <w:t>вующих созданию условий для проявления коррупции (ПК-14);</w:t>
      </w:r>
    </w:p>
    <w:p w:rsidR="00391582" w:rsidRPr="00E60F66" w:rsidRDefault="00391582" w:rsidP="00391582">
      <w:pPr>
        <w:ind w:firstLine="709"/>
        <w:jc w:val="both"/>
        <w:rPr>
          <w:rFonts w:asciiTheme="majorBidi" w:hAnsiTheme="majorBidi" w:cstheme="majorBidi"/>
          <w:bCs/>
        </w:rPr>
      </w:pPr>
      <w:r w:rsidRPr="00E60F66">
        <w:rPr>
          <w:rFonts w:asciiTheme="majorBidi" w:hAnsiTheme="majorBidi" w:cstheme="majorBidi"/>
        </w:rPr>
        <w:t xml:space="preserve">– </w:t>
      </w:r>
      <w:r w:rsidRPr="00E60F66">
        <w:rPr>
          <w:rFonts w:asciiTheme="majorBidi" w:hAnsiTheme="majorBidi" w:cstheme="majorBidi"/>
          <w:bCs/>
        </w:rPr>
        <w:t>способность толковать нормативные правовые акты (ПК-15);</w:t>
      </w:r>
    </w:p>
    <w:p w:rsidR="006A50BF" w:rsidRPr="00E60F66" w:rsidRDefault="00391582" w:rsidP="00C24E0C">
      <w:pPr>
        <w:tabs>
          <w:tab w:val="left" w:pos="1134"/>
        </w:tabs>
        <w:ind w:left="709"/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– способность</w:t>
      </w:r>
      <w:r w:rsidRPr="00E60F66">
        <w:rPr>
          <w:rFonts w:asciiTheme="majorBidi" w:hAnsiTheme="majorBidi" w:cstheme="majorBidi"/>
          <w:bCs/>
        </w:rPr>
        <w:t xml:space="preserve"> давать квалифицированные юридические заключения и консульт</w:t>
      </w:r>
      <w:r w:rsidRPr="00E60F66">
        <w:rPr>
          <w:rFonts w:asciiTheme="majorBidi" w:hAnsiTheme="majorBidi" w:cstheme="majorBidi"/>
          <w:bCs/>
        </w:rPr>
        <w:t>а</w:t>
      </w:r>
      <w:r w:rsidRPr="00E60F66">
        <w:rPr>
          <w:rFonts w:asciiTheme="majorBidi" w:hAnsiTheme="majorBidi" w:cstheme="majorBidi"/>
          <w:bCs/>
        </w:rPr>
        <w:t>ции в конкретных видах юридической деятельности (ПК-16).</w:t>
      </w:r>
    </w:p>
    <w:p w:rsidR="00391582" w:rsidRPr="00E60F66" w:rsidRDefault="00391582" w:rsidP="00391582">
      <w:pPr>
        <w:tabs>
          <w:tab w:val="left" w:pos="1134"/>
        </w:tabs>
        <w:ind w:left="709"/>
        <w:jc w:val="both"/>
        <w:rPr>
          <w:rFonts w:asciiTheme="majorBidi" w:hAnsiTheme="majorBidi" w:cstheme="majorBidi"/>
        </w:rPr>
      </w:pPr>
    </w:p>
    <w:p w:rsidR="006A50BF" w:rsidRPr="00E60F66" w:rsidRDefault="006A50BF">
      <w:pPr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br w:type="page"/>
      </w:r>
    </w:p>
    <w:p w:rsidR="006A50BF" w:rsidRPr="00E60F66" w:rsidRDefault="006A50BF" w:rsidP="006A50BF">
      <w:pPr>
        <w:jc w:val="center"/>
        <w:rPr>
          <w:rFonts w:ascii="Times New Roman" w:eastAsia="Calibri" w:hAnsi="Times New Roman" w:cs="Times New Roman"/>
          <w:lang w:eastAsia="en-US"/>
        </w:rPr>
      </w:pPr>
      <w:r w:rsidRPr="00E60F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A50BF" w:rsidRPr="00E60F66" w:rsidRDefault="006A50BF" w:rsidP="006A50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bCs/>
          <w:i/>
          <w:color w:val="000000"/>
          <w:spacing w:val="-14"/>
          <w:sz w:val="22"/>
          <w:szCs w:val="22"/>
          <w:lang w:eastAsia="ru-RU"/>
        </w:rPr>
      </w:pPr>
      <w:proofErr w:type="spellStart"/>
      <w:r w:rsidRPr="00E60F66">
        <w:rPr>
          <w:rFonts w:ascii="Times New Roman" w:eastAsia="Times New Roman" w:hAnsi="Times New Roman" w:cs="Times New Roman"/>
          <w:bCs/>
          <w:i/>
          <w:color w:val="000000"/>
          <w:spacing w:val="-14"/>
          <w:sz w:val="22"/>
          <w:szCs w:val="22"/>
          <w:lang w:eastAsia="ru-RU"/>
        </w:rPr>
        <w:t>Северо-Кавказский</w:t>
      </w:r>
      <w:proofErr w:type="spellEnd"/>
      <w:r w:rsidRPr="00E60F66">
        <w:rPr>
          <w:rFonts w:ascii="Times New Roman" w:eastAsia="Times New Roman" w:hAnsi="Times New Roman" w:cs="Times New Roman"/>
          <w:bCs/>
          <w:i/>
          <w:color w:val="000000"/>
          <w:spacing w:val="-14"/>
          <w:sz w:val="22"/>
          <w:szCs w:val="22"/>
          <w:lang w:eastAsia="ru-RU"/>
        </w:rPr>
        <w:t xml:space="preserve"> филиал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2F1852" w:rsidRPr="00E60F6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Направление подготовки 40.0</w:t>
      </w:r>
      <w:r w:rsidR="002F1852" w:rsidRPr="00E60F66">
        <w:rPr>
          <w:rFonts w:ascii="Times New Roman" w:eastAsia="Times New Roman" w:hAnsi="Times New Roman" w:cs="Times New Roman"/>
          <w:lang w:eastAsia="ru-RU"/>
        </w:rPr>
        <w:t>3</w:t>
      </w:r>
      <w:r w:rsidRPr="00E60F66">
        <w:rPr>
          <w:rFonts w:ascii="Times New Roman" w:eastAsia="Times New Roman" w:hAnsi="Times New Roman" w:cs="Times New Roman"/>
          <w:lang w:eastAsia="ru-RU"/>
        </w:rPr>
        <w:t>.01 «Юриспруденция» (</w:t>
      </w:r>
      <w:r w:rsidR="002F1852" w:rsidRPr="00E60F66">
        <w:rPr>
          <w:rFonts w:ascii="Times New Roman" w:eastAsia="Times New Roman" w:hAnsi="Times New Roman" w:cs="Times New Roman"/>
          <w:lang w:eastAsia="ru-RU"/>
        </w:rPr>
        <w:t xml:space="preserve">уровень </w:t>
      </w:r>
      <w:proofErr w:type="spellStart"/>
      <w:r w:rsidR="002F1852" w:rsidRPr="00E60F66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E60F66">
        <w:rPr>
          <w:rFonts w:ascii="Times New Roman" w:eastAsia="Times New Roman" w:hAnsi="Times New Roman" w:cs="Times New Roman"/>
          <w:lang w:eastAsia="ru-RU"/>
        </w:rPr>
        <w:t>)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lang w:eastAsia="ru-RU"/>
        </w:rPr>
        <w:t>ИНДИВИДУАЛЬНОЕ ЗАДАНИЕ</w:t>
      </w: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="00A61C2B" w:rsidRPr="00E60F66">
        <w:rPr>
          <w:rFonts w:ascii="Times New Roman" w:eastAsia="Times New Roman" w:hAnsi="Times New Roman" w:cs="Times New Roman"/>
          <w:b/>
          <w:bCs/>
          <w:lang w:eastAsia="ru-RU"/>
        </w:rPr>
        <w:t>производственную</w:t>
      </w:r>
      <w:r w:rsidRPr="00E60F66">
        <w:rPr>
          <w:rFonts w:ascii="Times New Roman" w:eastAsia="Times New Roman" w:hAnsi="Times New Roman" w:cs="Times New Roman"/>
          <w:b/>
          <w:bCs/>
          <w:lang w:eastAsia="ru-RU"/>
        </w:rPr>
        <w:t xml:space="preserve"> практику</w:t>
      </w:r>
    </w:p>
    <w:p w:rsidR="00C24E0C" w:rsidRPr="00E60F66" w:rsidRDefault="00C24E0C" w:rsidP="00C24E0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E60F66">
        <w:rPr>
          <w:rFonts w:ascii="Times New Roman" w:eastAsia="Times New Roman" w:hAnsi="Times New Roman" w:cs="Times New Roman"/>
          <w:b/>
          <w:bCs/>
          <w:lang w:eastAsia="ru-RU"/>
        </w:rPr>
        <w:t>(практику по получению профессиональных умений</w:t>
      </w:r>
      <w:proofErr w:type="gramEnd"/>
    </w:p>
    <w:p w:rsidR="00C24E0C" w:rsidRPr="00E60F66" w:rsidRDefault="00C24E0C" w:rsidP="00C24E0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lang w:eastAsia="ru-RU"/>
        </w:rPr>
        <w:t>и опыта профессиональной деятельности)</w:t>
      </w: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для ФИО студента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 xml:space="preserve">студента </w:t>
      </w:r>
      <w:r w:rsidR="00C24E0C" w:rsidRPr="00E60F66">
        <w:rPr>
          <w:rFonts w:ascii="Times New Roman" w:eastAsia="Times New Roman" w:hAnsi="Times New Roman" w:cs="Times New Roman"/>
          <w:lang w:eastAsia="ru-RU"/>
        </w:rPr>
        <w:t>___ курса, обучающегося по направлению подготовки 40.03.01 «Юриспруде</w:t>
      </w:r>
      <w:r w:rsidR="00C24E0C" w:rsidRPr="00E60F66">
        <w:rPr>
          <w:rFonts w:ascii="Times New Roman" w:eastAsia="Times New Roman" w:hAnsi="Times New Roman" w:cs="Times New Roman"/>
          <w:lang w:eastAsia="ru-RU"/>
        </w:rPr>
        <w:t>н</w:t>
      </w:r>
      <w:r w:rsidR="00C24E0C" w:rsidRPr="00E60F66">
        <w:rPr>
          <w:rFonts w:ascii="Times New Roman" w:eastAsia="Times New Roman" w:hAnsi="Times New Roman" w:cs="Times New Roman"/>
          <w:lang w:eastAsia="ru-RU"/>
        </w:rPr>
        <w:t xml:space="preserve">ция» (уровень </w:t>
      </w:r>
      <w:proofErr w:type="spellStart"/>
      <w:r w:rsidR="00C24E0C" w:rsidRPr="00E60F66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="00C24E0C" w:rsidRPr="00E60F66">
        <w:rPr>
          <w:rFonts w:ascii="Times New Roman" w:eastAsia="Times New Roman" w:hAnsi="Times New Roman" w:cs="Times New Roman"/>
          <w:lang w:eastAsia="ru-RU"/>
        </w:rPr>
        <w:t>)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 xml:space="preserve">Место прохождения практики: </w:t>
      </w:r>
      <w:r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 соответствии с приказом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 xml:space="preserve">Срок прохождения практики: </w:t>
      </w:r>
      <w:r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 соответствии с приказом</w:t>
      </w:r>
    </w:p>
    <w:p w:rsidR="00A52989" w:rsidRPr="00E60F66" w:rsidRDefault="00A52989" w:rsidP="00A52989">
      <w:pPr>
        <w:rPr>
          <w:rFonts w:ascii="Times New Roman" w:eastAsia="Times New Roman" w:hAnsi="Times New Roman" w:cs="Times New Roman"/>
          <w:lang w:eastAsia="ru-RU"/>
        </w:rPr>
      </w:pPr>
    </w:p>
    <w:p w:rsidR="00A52989" w:rsidRPr="00E60F66" w:rsidRDefault="00A52989" w:rsidP="00A52989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lang w:eastAsia="ru-RU"/>
        </w:rPr>
        <w:t>Задание на практику:</w:t>
      </w:r>
    </w:p>
    <w:p w:rsidR="00A52989" w:rsidRPr="00E60F66" w:rsidRDefault="00C24E0C" w:rsidP="00A52989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:rsidR="00C24E0C" w:rsidRPr="00E60F66" w:rsidRDefault="00C24E0C" w:rsidP="00A52989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:rsidR="00FC185D" w:rsidRPr="00E60F66" w:rsidRDefault="00FC185D" w:rsidP="00A52989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:rsidR="00FC185D" w:rsidRPr="00E60F66" w:rsidRDefault="00FC185D" w:rsidP="00A52989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:rsidR="00C24E0C" w:rsidRPr="00E60F66" w:rsidRDefault="00C24E0C" w:rsidP="00A52989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A52989" w:rsidRPr="00E60F66" w:rsidRDefault="00A52989" w:rsidP="00A52989">
      <w:pPr>
        <w:rPr>
          <w:rFonts w:ascii="Times New Roman" w:eastAsia="Times New Roman" w:hAnsi="Times New Roman" w:cs="Times New Roman"/>
          <w:lang w:eastAsia="ru-RU"/>
        </w:rPr>
      </w:pPr>
    </w:p>
    <w:p w:rsidR="00A52989" w:rsidRPr="00E60F66" w:rsidRDefault="00A52989" w:rsidP="00A52989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 практики:</w:t>
      </w:r>
      <w:r w:rsidRPr="00E60F66">
        <w:rPr>
          <w:rFonts w:ascii="Times New Roman" w:eastAsia="Times New Roman" w:hAnsi="Times New Roman" w:cs="Times New Roman"/>
          <w:lang w:eastAsia="ru-RU"/>
        </w:rPr>
        <w:t xml:space="preserve"> формирование компетенций:</w:t>
      </w:r>
    </w:p>
    <w:p w:rsidR="00A52989" w:rsidRPr="00E60F66" w:rsidRDefault="00A52989" w:rsidP="00A52989">
      <w:pPr>
        <w:rPr>
          <w:rFonts w:ascii="Times New Roman" w:eastAsia="Times New Roman" w:hAnsi="Times New Roman" w:cs="Times New Roman"/>
          <w:bCs/>
          <w:lang w:eastAsia="ru-RU"/>
        </w:rPr>
      </w:pPr>
      <w:r w:rsidRPr="00E60F66">
        <w:rPr>
          <w:rFonts w:ascii="Times New Roman" w:eastAsia="Times New Roman" w:hAnsi="Times New Roman" w:cs="Times New Roman"/>
          <w:b/>
          <w:lang w:eastAsia="ru-RU"/>
        </w:rPr>
        <w:t>общекультурные компетенции (ОК):</w:t>
      </w:r>
      <w:r w:rsidR="00C24E0C" w:rsidRPr="00E60F66">
        <w:rPr>
          <w:rFonts w:ascii="Times New Roman" w:eastAsia="Times New Roman" w:hAnsi="Times New Roman" w:cs="Times New Roman"/>
          <w:bCs/>
          <w:lang w:eastAsia="ru-RU"/>
        </w:rPr>
        <w:t xml:space="preserve"> ОК-1, ОК-2, ОК-3, ОК-4, ОК-5, ОК-6, ОК-7, ОК-8, ОК-9.</w:t>
      </w:r>
    </w:p>
    <w:p w:rsidR="00C24E0C" w:rsidRPr="00E60F66" w:rsidRDefault="00C24E0C" w:rsidP="00C24E0C">
      <w:pPr>
        <w:jc w:val="both"/>
        <w:rPr>
          <w:rFonts w:asciiTheme="majorBidi" w:hAnsiTheme="majorBidi" w:cstheme="majorBidi"/>
        </w:rPr>
      </w:pPr>
      <w:proofErr w:type="spellStart"/>
      <w:r w:rsidRPr="00E60F66">
        <w:rPr>
          <w:rFonts w:asciiTheme="majorBidi" w:hAnsiTheme="majorBidi" w:cstheme="majorBidi"/>
          <w:b/>
          <w:bCs/>
        </w:rPr>
        <w:t>общепрофессиональные</w:t>
      </w:r>
      <w:proofErr w:type="spellEnd"/>
      <w:r w:rsidRPr="00E60F66">
        <w:rPr>
          <w:rFonts w:asciiTheme="majorBidi" w:hAnsiTheme="majorBidi" w:cstheme="majorBidi"/>
          <w:b/>
          <w:bCs/>
        </w:rPr>
        <w:t xml:space="preserve"> компетенции (ОПК):</w:t>
      </w:r>
      <w:r w:rsidRPr="00E60F66">
        <w:rPr>
          <w:rFonts w:asciiTheme="majorBidi" w:hAnsiTheme="majorBidi" w:cstheme="majorBidi"/>
        </w:rPr>
        <w:t xml:space="preserve"> ОПК-1, ОПК-2, ОПК-3, ОПК-4, ОПК-5, ОПК-6, ОПК-7.</w:t>
      </w:r>
    </w:p>
    <w:p w:rsidR="00C24E0C" w:rsidRPr="00E60F66" w:rsidRDefault="00C24E0C" w:rsidP="00C24E0C">
      <w:pPr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  <w:b/>
          <w:bCs/>
        </w:rPr>
        <w:t>профессиональные компетенции (ПК):</w:t>
      </w:r>
      <w:r w:rsidRPr="00E60F66">
        <w:rPr>
          <w:rFonts w:asciiTheme="majorBidi" w:hAnsiTheme="majorBidi" w:cstheme="majorBidi"/>
        </w:rPr>
        <w:t xml:space="preserve"> ПК-1, ПК-2, ПК-3, ПК-4, ПК-5, ПК-6, ПК-7, ПК-8, ПК-9, ПК-10, ПК-11, ПК-12, ПК-13, ПК-14, ПК-15, ПК-16.</w:t>
      </w:r>
    </w:p>
    <w:p w:rsidR="00A52989" w:rsidRPr="00E60F66" w:rsidRDefault="00A52989" w:rsidP="00A52989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lang w:eastAsia="ru-RU"/>
        </w:rPr>
        <w:t>РАБОЧИЙ ПЛАН-ГРАФИК ПРОВЕДЕНИЯ ПРАКТИКИ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985"/>
        <w:gridCol w:w="1920"/>
        <w:gridCol w:w="5138"/>
      </w:tblGrid>
      <w:tr w:rsidR="006A50BF" w:rsidRPr="00E60F66" w:rsidTr="001D0702">
        <w:tc>
          <w:tcPr>
            <w:tcW w:w="527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Этап практики</w:t>
            </w:r>
          </w:p>
        </w:tc>
        <w:tc>
          <w:tcPr>
            <w:tcW w:w="1991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Срок выполн</w:t>
            </w: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5634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Виды деятельности</w:t>
            </w:r>
          </w:p>
        </w:tc>
      </w:tr>
      <w:tr w:rsidR="006A50BF" w:rsidRPr="00E60F66" w:rsidTr="001D0702">
        <w:tc>
          <w:tcPr>
            <w:tcW w:w="527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Организационный</w:t>
            </w:r>
          </w:p>
        </w:tc>
        <w:tc>
          <w:tcPr>
            <w:tcW w:w="1991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6A50BF" w:rsidRPr="00E60F66" w:rsidRDefault="00C24E0C" w:rsidP="006A50BF">
            <w:pPr>
              <w:widowControl w:val="0"/>
              <w:ind w:right="4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Заполняется в соответствии с рабочей программой практики и заданием на практику.</w:t>
            </w:r>
          </w:p>
        </w:tc>
      </w:tr>
      <w:tr w:rsidR="006A50BF" w:rsidRPr="00E60F66" w:rsidTr="001D0702">
        <w:tc>
          <w:tcPr>
            <w:tcW w:w="527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Основной</w:t>
            </w:r>
          </w:p>
        </w:tc>
        <w:tc>
          <w:tcPr>
            <w:tcW w:w="1991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6A50BF" w:rsidRPr="00E60F66" w:rsidRDefault="00C24E0C" w:rsidP="006A50BF">
            <w:pPr>
              <w:widowControl w:val="0"/>
              <w:ind w:right="4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Заполняется в соответствии с рабочей программой практики и заданием на практику.</w:t>
            </w:r>
          </w:p>
        </w:tc>
      </w:tr>
      <w:tr w:rsidR="006A50BF" w:rsidRPr="00E60F66" w:rsidTr="001D0702">
        <w:tc>
          <w:tcPr>
            <w:tcW w:w="527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Заключительный</w:t>
            </w:r>
          </w:p>
        </w:tc>
        <w:tc>
          <w:tcPr>
            <w:tcW w:w="1991" w:type="dxa"/>
            <w:shd w:val="clear" w:color="auto" w:fill="auto"/>
          </w:tcPr>
          <w:p w:rsidR="006A50BF" w:rsidRPr="00E60F66" w:rsidRDefault="006A50BF" w:rsidP="006A50BF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6A50BF" w:rsidRPr="00E60F66" w:rsidRDefault="00C24E0C" w:rsidP="006A50BF">
            <w:pPr>
              <w:widowControl w:val="0"/>
              <w:ind w:right="4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Заполняется в соответствии с рабочей программой практики и заданием на практику.</w:t>
            </w:r>
          </w:p>
        </w:tc>
      </w:tr>
    </w:tbl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Согласовано с руководителями практики: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От Университета: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Должность</w:t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  <w:t xml:space="preserve">_________________ </w:t>
      </w:r>
      <w:r w:rsidR="007B7546"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ФИО группового руководителя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60F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(подпись)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От профильной организации: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Должность</w:t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="007B7546"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ФИО </w:t>
      </w:r>
      <w:r w:rsidR="007B7546"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руководителя практики</w:t>
      </w:r>
    </w:p>
    <w:p w:rsidR="006A50BF" w:rsidRPr="00E60F66" w:rsidRDefault="007B7546" w:rsidP="006A50BF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E60F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(подпись)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>Задание принято к исполнению: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  <w:t xml:space="preserve">_________________ </w:t>
      </w:r>
      <w:r w:rsidRPr="00E60F6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ФИО студента</w:t>
      </w:r>
    </w:p>
    <w:p w:rsidR="006A50BF" w:rsidRPr="00E60F66" w:rsidRDefault="007B7546" w:rsidP="006A50BF">
      <w:pPr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(подпись)</w:t>
      </w:r>
    </w:p>
    <w:p w:rsidR="006A50BF" w:rsidRPr="00E60F66" w:rsidRDefault="006A50BF" w:rsidP="006A50BF">
      <w:pPr>
        <w:rPr>
          <w:rFonts w:ascii="Times New Roman" w:eastAsia="Times New Roman" w:hAnsi="Times New Roman" w:cs="Times New Roman"/>
          <w:lang w:eastAsia="ru-RU"/>
        </w:rPr>
      </w:pPr>
    </w:p>
    <w:p w:rsidR="006A50BF" w:rsidRPr="00E60F66" w:rsidRDefault="006A50BF" w:rsidP="009C515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</w:r>
      <w:r w:rsidRPr="00E60F66">
        <w:rPr>
          <w:rFonts w:ascii="Times New Roman" w:eastAsia="Times New Roman" w:hAnsi="Times New Roman" w:cs="Times New Roman"/>
          <w:lang w:eastAsia="ru-RU"/>
        </w:rPr>
        <w:tab/>
        <w:t>«___» _______________ 20</w:t>
      </w:r>
      <w:r w:rsidR="007B7546" w:rsidRPr="00E60F66">
        <w:rPr>
          <w:rFonts w:ascii="Times New Roman" w:eastAsia="Times New Roman" w:hAnsi="Times New Roman" w:cs="Times New Roman"/>
          <w:lang w:eastAsia="ru-RU"/>
        </w:rPr>
        <w:t>___</w:t>
      </w:r>
      <w:r w:rsidRPr="00E60F66">
        <w:rPr>
          <w:rFonts w:ascii="Times New Roman" w:eastAsia="Times New Roman" w:hAnsi="Times New Roman" w:cs="Times New Roman"/>
          <w:lang w:eastAsia="ru-RU"/>
        </w:rPr>
        <w:t> г.</w:t>
      </w:r>
    </w:p>
    <w:p w:rsidR="009C5155" w:rsidRPr="00E60F66" w:rsidRDefault="009C5155">
      <w:pPr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br w:type="page"/>
      </w:r>
    </w:p>
    <w:p w:rsidR="00D5265F" w:rsidRPr="00E60F66" w:rsidRDefault="00D5265F" w:rsidP="00D5265F">
      <w:pPr>
        <w:jc w:val="center"/>
        <w:rPr>
          <w:rFonts w:ascii="Times New Roman" w:eastAsia="Calibri" w:hAnsi="Times New Roman" w:cs="Times New Roman"/>
          <w:lang w:eastAsia="en-US"/>
        </w:rPr>
      </w:pPr>
      <w:r w:rsidRPr="00E60F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D5265F" w:rsidRPr="00E60F66" w:rsidRDefault="00D5265F" w:rsidP="00D526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bCs/>
          <w:i/>
          <w:color w:val="000000"/>
          <w:spacing w:val="-14"/>
          <w:sz w:val="22"/>
          <w:szCs w:val="22"/>
          <w:lang w:eastAsia="ru-RU"/>
        </w:rPr>
      </w:pPr>
      <w:proofErr w:type="spellStart"/>
      <w:r w:rsidRPr="00E60F66">
        <w:rPr>
          <w:rFonts w:ascii="Times New Roman" w:eastAsia="Times New Roman" w:hAnsi="Times New Roman" w:cs="Times New Roman"/>
          <w:bCs/>
          <w:i/>
          <w:color w:val="000000"/>
          <w:spacing w:val="-14"/>
          <w:sz w:val="22"/>
          <w:szCs w:val="22"/>
          <w:lang w:eastAsia="ru-RU"/>
        </w:rPr>
        <w:t>Северо-Кавказский</w:t>
      </w:r>
      <w:proofErr w:type="spellEnd"/>
      <w:r w:rsidRPr="00E60F66">
        <w:rPr>
          <w:rFonts w:ascii="Times New Roman" w:eastAsia="Times New Roman" w:hAnsi="Times New Roman" w:cs="Times New Roman"/>
          <w:bCs/>
          <w:i/>
          <w:color w:val="000000"/>
          <w:spacing w:val="-14"/>
          <w:sz w:val="22"/>
          <w:szCs w:val="22"/>
          <w:lang w:eastAsia="ru-RU"/>
        </w:rPr>
        <w:t xml:space="preserve"> филиал</w:t>
      </w: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7744" w:rsidRPr="00E60F66" w:rsidRDefault="00C07744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по прохождению</w:t>
      </w:r>
    </w:p>
    <w:p w:rsidR="00D5265F" w:rsidRPr="00E60F66" w:rsidRDefault="00A52989" w:rsidP="00D5265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производственной</w:t>
      </w:r>
      <w:r w:rsidR="00D5265F" w:rsidRPr="00E60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практики</w:t>
      </w:r>
    </w:p>
    <w:p w:rsidR="004F0FD6" w:rsidRPr="00E60F66" w:rsidRDefault="004F0FD6" w:rsidP="004F0FD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E60F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(практики по получению профессиональных умений</w:t>
      </w:r>
      <w:proofErr w:type="gramEnd"/>
    </w:p>
    <w:p w:rsidR="004F0FD6" w:rsidRPr="00E60F66" w:rsidRDefault="004F0FD6" w:rsidP="004F0FD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опыта профессиональной деятельности)</w:t>
      </w: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7744" w:rsidRPr="00E60F66" w:rsidRDefault="00C07744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ФИО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744" w:rsidRPr="00E60F66" w:rsidRDefault="00D5265F" w:rsidP="00C0774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4F0FD6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07744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обучающийся по направлению подготовки</w:t>
      </w:r>
    </w:p>
    <w:p w:rsidR="00D5265F" w:rsidRPr="00E60F66" w:rsidRDefault="00C07744" w:rsidP="00C0774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40.03.01 «Юриспруденция» (уровень </w:t>
      </w:r>
      <w:proofErr w:type="spellStart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ФИО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ученая степень, ученое звание (при наличии), должность</w:t>
      </w: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C07744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 г.</w:t>
      </w: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5265F" w:rsidRPr="00E60F66" w:rsidRDefault="00D5265F" w:rsidP="00D5265F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Краснодар, 20___</w:t>
      </w: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lang w:eastAsia="ru-RU"/>
        </w:rPr>
        <w:br w:type="page"/>
      </w:r>
      <w:r w:rsidRPr="00E6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65F" w:rsidRPr="00E60F66" w:rsidRDefault="00D5265F" w:rsidP="00D5265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265F" w:rsidRPr="00E60F66" w:rsidRDefault="00D5265F" w:rsidP="00D5265F">
      <w:pPr>
        <w:tabs>
          <w:tab w:val="left" w:leader="dot" w:pos="921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этап практики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265F" w:rsidRPr="00E60F66" w:rsidRDefault="00D5265F" w:rsidP="00D5265F">
      <w:pPr>
        <w:tabs>
          <w:tab w:val="left" w:leader="dot" w:pos="921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этап практики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265F" w:rsidRPr="00E60F66" w:rsidRDefault="00D5265F" w:rsidP="00D5265F">
      <w:pPr>
        <w:tabs>
          <w:tab w:val="left" w:leader="dot" w:pos="921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 этап практики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265F" w:rsidRPr="00E60F66" w:rsidRDefault="00D5265F" w:rsidP="00D5265F">
      <w:pPr>
        <w:tabs>
          <w:tab w:val="left" w:leader="dot" w:pos="921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265F" w:rsidRPr="00E60F66" w:rsidRDefault="00D5265F" w:rsidP="00D5265F">
      <w:pPr>
        <w:tabs>
          <w:tab w:val="left" w:leader="dot" w:pos="921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265F" w:rsidRPr="00E60F66" w:rsidRDefault="00D5265F" w:rsidP="00D5265F">
      <w:pPr>
        <w:tabs>
          <w:tab w:val="left" w:leader="dot" w:pos="9214"/>
        </w:tabs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практики: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соответствии с приказом.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прохождения практики: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соответствии с приказом.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 организации: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 юридический адрес;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 организационная структура с обязательным указанием того стру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турного подразделения, в котором Вы непосредственно трудились, и сферы его деятельности;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 непосредственный руководитель практики от структурного подра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деления (это может быть, например, помощник судьи, юрисконсульт и т.п.), который подписал индивидуальное задание на практику.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работ, соответствующих заданию:</w:t>
      </w:r>
    </w:p>
    <w:p w:rsidR="00D5265F" w:rsidRPr="00E60F66" w:rsidRDefault="00C07744" w:rsidP="00A52989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______________________________________________________________________________________________________________________________________________________________________________________________;</w:t>
      </w:r>
    </w:p>
    <w:p w:rsidR="00C07744" w:rsidRPr="00E60F66" w:rsidRDefault="00C07744" w:rsidP="00A52989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______________________________________________________________________________________________________________________________________________________________________________________________;</w:t>
      </w:r>
    </w:p>
    <w:p w:rsidR="00C07744" w:rsidRPr="00E60F66" w:rsidRDefault="00C07744" w:rsidP="00A52989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______________________________________________________________________________________________________________________________________________________________________________________________;</w:t>
      </w:r>
    </w:p>
    <w:p w:rsidR="00C07744" w:rsidRPr="00E60F66" w:rsidRDefault="00C07744" w:rsidP="00A52989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______________________________________________________________________________________________________________________________________________________________________________________________;</w:t>
      </w:r>
    </w:p>
    <w:p w:rsidR="00C07744" w:rsidRPr="00E60F66" w:rsidRDefault="00C07744" w:rsidP="00A52989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______________________________________________________________________________________________________________________________________________________________________________________________.</w:t>
      </w:r>
    </w:p>
    <w:p w:rsidR="00C07744" w:rsidRPr="00E60F66" w:rsidRDefault="00C07744" w:rsidP="00C07744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60F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Организационный этап практики</w:t>
      </w: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выполнения:</w:t>
      </w:r>
    </w:p>
    <w:p w:rsidR="00D5265F" w:rsidRPr="00E60F66" w:rsidRDefault="00C77BF8" w:rsidP="00D5265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</w:t>
      </w:r>
      <w:r w:rsidR="00C77BF8" w:rsidRPr="00E6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(например)</w:t>
      </w:r>
      <w:r w:rsidRPr="00E6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рабочей программой практики.</w:t>
      </w: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Согласование индивидуального задания с руководителями практики от Университета и от профильной организации.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Усвоение правил техники безопасности и охраны труда.</w:t>
      </w:r>
    </w:p>
    <w:p w:rsidR="00C77BF8" w:rsidRPr="00E60F66" w:rsidRDefault="00C77BF8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 ПРАКТИКИ</w:t>
      </w: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индивидуального задания:</w:t>
      </w: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1"/>
        <w:gridCol w:w="6253"/>
      </w:tblGrid>
      <w:tr w:rsidR="00D5265F" w:rsidRPr="00E60F66" w:rsidTr="001D0702">
        <w:tc>
          <w:tcPr>
            <w:tcW w:w="1731" w:type="pct"/>
            <w:shd w:val="clear" w:color="auto" w:fill="auto"/>
          </w:tcPr>
          <w:p w:rsidR="00D5265F" w:rsidRPr="00E60F66" w:rsidRDefault="00D5265F" w:rsidP="00D5265F">
            <w:pPr>
              <w:tabs>
                <w:tab w:val="left" w:leader="dot" w:pos="921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на практику:</w:t>
            </w:r>
          </w:p>
        </w:tc>
        <w:tc>
          <w:tcPr>
            <w:tcW w:w="3269" w:type="pct"/>
            <w:shd w:val="clear" w:color="auto" w:fill="auto"/>
          </w:tcPr>
          <w:p w:rsidR="00D5265F" w:rsidRPr="00E60F66" w:rsidRDefault="00D5265F" w:rsidP="00D5265F">
            <w:pPr>
              <w:tabs>
                <w:tab w:val="left" w:leader="dot" w:pos="921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о выполнении:</w:t>
            </w:r>
          </w:p>
        </w:tc>
      </w:tr>
      <w:tr w:rsidR="00A52989" w:rsidRPr="00E60F66" w:rsidTr="001D0702">
        <w:tc>
          <w:tcPr>
            <w:tcW w:w="1731" w:type="pct"/>
            <w:shd w:val="clear" w:color="auto" w:fill="auto"/>
          </w:tcPr>
          <w:p w:rsidR="00A52989" w:rsidRPr="00E60F66" w:rsidRDefault="00C77BF8" w:rsidP="00A52989">
            <w:pPr>
              <w:tabs>
                <w:tab w:val="left" w:leader="dot" w:pos="92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60F66">
              <w:rPr>
                <w:rFonts w:asciiTheme="majorBidi" w:hAnsiTheme="majorBidi" w:cstheme="majorBidi"/>
                <w:sz w:val="28"/>
                <w:szCs w:val="28"/>
              </w:rPr>
              <w:t>Заполняется в соответс</w:t>
            </w:r>
            <w:r w:rsidRPr="00E60F66"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Pr="00E60F66">
              <w:rPr>
                <w:rFonts w:asciiTheme="majorBidi" w:hAnsiTheme="majorBidi" w:cstheme="majorBidi"/>
                <w:sz w:val="28"/>
                <w:szCs w:val="28"/>
              </w:rPr>
              <w:t>вии с индивидуальным заданием.</w:t>
            </w:r>
          </w:p>
        </w:tc>
        <w:tc>
          <w:tcPr>
            <w:tcW w:w="3269" w:type="pct"/>
            <w:shd w:val="clear" w:color="auto" w:fill="auto"/>
          </w:tcPr>
          <w:p w:rsidR="00A52989" w:rsidRPr="00E60F66" w:rsidRDefault="00C77BF8" w:rsidP="00A52989">
            <w:pPr>
              <w:tabs>
                <w:tab w:val="left" w:leader="dot" w:pos="92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Дается содержательное описание выполнения з</w:t>
            </w:r>
            <w:r w:rsidRPr="00E60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60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 на практику.</w:t>
            </w:r>
          </w:p>
        </w:tc>
      </w:tr>
      <w:tr w:rsidR="00A52989" w:rsidRPr="00E60F66" w:rsidTr="001D0702">
        <w:tc>
          <w:tcPr>
            <w:tcW w:w="1731" w:type="pct"/>
            <w:shd w:val="clear" w:color="auto" w:fill="auto"/>
          </w:tcPr>
          <w:p w:rsidR="00A52989" w:rsidRPr="00E60F66" w:rsidRDefault="00A52989" w:rsidP="00A52989">
            <w:pPr>
              <w:tabs>
                <w:tab w:val="left" w:leader="dot" w:pos="921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9" w:type="pct"/>
            <w:shd w:val="clear" w:color="auto" w:fill="auto"/>
          </w:tcPr>
          <w:p w:rsidR="00A52989" w:rsidRPr="00E60F66" w:rsidRDefault="00A52989" w:rsidP="00A52989">
            <w:pPr>
              <w:tabs>
                <w:tab w:val="left" w:leader="dot" w:pos="9214"/>
              </w:tabs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5265F" w:rsidRPr="00E60F66" w:rsidRDefault="00D5265F" w:rsidP="00105B8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5F" w:rsidRPr="00E60F66" w:rsidRDefault="00D5265F" w:rsidP="00105B8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 ПРАКТИКИ</w:t>
      </w: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Обработка собранного в ходе практики материала.</w:t>
      </w: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собранного в ходе практики материала позволила систем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тизировать и представить данные о выполнении задания на практику.</w:t>
      </w: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Составление отчета.</w:t>
      </w: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отчет составлен в соответствии с рабочей программой практики и Положением об организации практик обучающихся по направл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 подготовки (специальностям) высшего образования, реализуемым ФГБОУВО «РГУП» (утв. приказом от 12 сентября 2017 г. № 477 в ред. пр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 от 26 июня 2018 г. № 401) и с учетом Методических рекомендаций для обучающихся по написанию и оформлению отчетных документов по практ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 (утв. приказом от 19</w:t>
      </w:r>
      <w:proofErr w:type="gramEnd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2018 г. № 496).</w:t>
      </w: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Предоставление отчетных документов и публичная защита отч</w:t>
      </w: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по практике.</w:t>
      </w:r>
    </w:p>
    <w:p w:rsidR="00D5265F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отчетных документов и публичная защита отчета по практике </w:t>
      </w:r>
      <w:proofErr w:type="gramStart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запланированы</w:t>
      </w:r>
      <w:proofErr w:type="gramEnd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кафедре </w:t>
      </w:r>
      <w:r w:rsidR="00105B8F"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___________________________________.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65F" w:rsidRPr="00E60F66" w:rsidRDefault="00D5265F" w:rsidP="00D5265F">
      <w:pPr>
        <w:tabs>
          <w:tab w:val="left" w:leader="dot" w:pos="92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D5265F" w:rsidRPr="00E60F66" w:rsidRDefault="00D5265F" w:rsidP="00D5265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прохождения практики сформированы следующие комп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тенции: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общекультурные компетенции (ОК):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способность использовать основы </w:t>
      </w:r>
      <w:proofErr w:type="gramStart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философских</w:t>
      </w:r>
      <w:proofErr w:type="gramEnd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знаний для формир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мировоззренческой позиции (ОК-1);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использовать основы экономических знаний в разли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сферах деятельности (ОК-2);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работать с информацией в глобальных компьютерных сетях (ОК-4);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способность к коммуникации в устной и письменной </w:t>
      </w:r>
      <w:proofErr w:type="gramStart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формах</w:t>
      </w:r>
      <w:proofErr w:type="gramEnd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ру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и иностранном языках для решения задач межличностного и межкул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турного взаимодействия (ОК-5);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работать в коллективе, толерантно воспринимая соц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альные, этнические, конфессиональные и культурные различия (ОК-6);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к самоорганизации и саморазвитию (ОК-7);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готовность пользоваться основными методами защиты производс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венного персонала и населения от возможных </w:t>
      </w:r>
      <w:proofErr w:type="gramStart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последствии</w:t>
      </w:r>
      <w:proofErr w:type="gramEnd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аварий, катас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роф, стихийных бедствий (ОК-9);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</w:t>
      </w:r>
      <w:proofErr w:type="spellEnd"/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(ОПК):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соблюдать законодательство Российской Федерации, в том числе Конституцию Российской Федерации, федеральные конституц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онные законы и федеральные законы, а также общепризнанные принципы, нормы международного права и международные договоры Российской Фед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(ОПК-1);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работать на благо общества и государства (ОПК-2);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добросовестно исполнять профессиональные обязанн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сти, соблюдать принципы этики юриста (ОПК-3);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сохранять и укреплять доверие общества к юридическ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сообществу (ОПК-4);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способность логически верно, </w:t>
      </w:r>
      <w:proofErr w:type="spellStart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аргументированно</w:t>
      </w:r>
      <w:proofErr w:type="spellEnd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ясно строить ус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ную и письменную речь (ОПК-5);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повышать уровень своей профессиональной компетен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(ОПК-6);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владеть необходимыми навыками профессионального общения на иностранном языке (ОПК-7);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(ПК):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нормотворческой деятельности: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способность участвовать в разработке нормативных правовых актов в соответствии с профилем своей профессиональной деятельности (ПК-1);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правоприменительной деятельности: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осуществлять профессиональную деятельность на осн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 развитого правосознания, правового мышления и правовой культуры (ПК-2);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обеспечивать соблюдение законодательства Российской Федерации субъектами права (ПК-3);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применять нормативные правовые акты, реализовывать нормы материального и процессуального права в профессиональной де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 (ПК-5);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юридически правильно квалифицировать факты и о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стоятельства (ПК-6);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владение навыками подготовки юридических документов (ПК-7);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правоохранительной деятельности: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готовность к выполнению должностных обязанностей по обеспеч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законности и правопорядка, безопасности личности, общества, госуда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(ПК-8);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уважать честь и достоинство личности, соблюдать и з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щищать права и свободы человека и гражданина (ПК-9);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выявлять, пресекать, раскрывать и расследовать прест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пления и иные правонарушения (ПК-10);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способность осуществлять предупреждение </w:t>
      </w:r>
      <w:proofErr w:type="gramStart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правонарушении</w:t>
      </w:r>
      <w:proofErr w:type="gramEnd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̆, выя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лять и устранять причины и условия, способствующие их совершению (ПК-11);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выявлять, давать оценку коррупционному поведению и содействовать его пресечению (ПК-12);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правильно и полно отражать результаты профессионал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деятельности в юридической и иной документации (ПК-13);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экспертно-консультационной деятельности: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готовность принимать участие в проведении юридической эксперт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 проектов нормативных правовых актов, в том числе в целях выявления в них положений, способствующих созданию условий для проявления корру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(ПК-14);</w:t>
      </w:r>
    </w:p>
    <w:p w:rsidR="00105B8F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толковать нормативные правовые акты (ПК-15);</w:t>
      </w:r>
    </w:p>
    <w:p w:rsidR="00A52989" w:rsidRPr="00E60F66" w:rsidRDefault="00105B8F" w:rsidP="00105B8F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давать квалифицированные юридические заключения и консультации в конкретных видах юридической деятельности (ПК-16).</w:t>
      </w:r>
    </w:p>
    <w:p w:rsidR="00105B8F" w:rsidRPr="00E60F66" w:rsidRDefault="00105B8F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89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9C5155" w:rsidRPr="00E60F66" w:rsidRDefault="00A52989" w:rsidP="00A52989">
      <w:pPr>
        <w:tabs>
          <w:tab w:val="left" w:leader="dot" w:pos="921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практики в соответствии с индивидуальным зад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нием, включая рабочий план-график прохождения практики, выполнена в полном объеме.</w:t>
      </w:r>
    </w:p>
    <w:p w:rsidR="00105B8F" w:rsidRPr="00E60F66" w:rsidRDefault="00105B8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DA" w:rsidRPr="00E60F66" w:rsidRDefault="00A464DA" w:rsidP="00A5298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proofErr w:type="gramStart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направлению</w:t>
      </w:r>
      <w:proofErr w:type="gramEnd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40.0</w:t>
      </w:r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«Юриспруденция» </w:t>
      </w:r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(уровень </w:t>
      </w:r>
      <w:proofErr w:type="spellStart"/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Северо-Кавказский</w:t>
      </w:r>
      <w:proofErr w:type="spellEnd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федерального государственного бюджетного</w:t>
      </w:r>
      <w:proofErr w:type="gramEnd"/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высшего образования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государственный университет правосудия»)</w:t>
      </w:r>
      <w:proofErr w:type="gramEnd"/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ФИО</w:t>
      </w:r>
      <w:r w:rsidRPr="00E60F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</w:t>
      </w:r>
      <w:proofErr w:type="gramEnd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989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наименование базы практики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DA" w:rsidRPr="00E60F66" w:rsidRDefault="00A464DA" w:rsidP="00105B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ФИО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</w:t>
      </w:r>
      <w:r w:rsidR="00A52989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(практику по получению профессиональных умений и опыта профессиональной де</w:t>
      </w:r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gramStart"/>
      <w:r w:rsidR="00105B8F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</w:t>
      </w:r>
      <w:proofErr w:type="gramEnd"/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наименование базы практики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«___» ___________</w:t>
      </w:r>
      <w:r w:rsidR="00A52989"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634A93"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г. по «___» </w:t>
      </w:r>
      <w:r w:rsidR="00A52989"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634A93"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г.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практики в соответствии с индивидуальным зад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нием, включая рабочий план-график прохождения практики, выполнена в полном объеме, что позволяет сделать вывод о формировании у обучающ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гося соответствующих </w:t>
      </w:r>
      <w:r w:rsidR="00634A93"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компетенций</w:t>
      </w:r>
      <w:r w:rsidRPr="00E6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464DA" w:rsidRPr="00E60F66" w:rsidRDefault="00A464DA" w:rsidP="00A464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прохождения практики 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ФИО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 добросов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отношение к практике, компетентность и доброжелательность при о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щении 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 сотрудниками и контрагентами организации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ФИО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 подходил к выполнению всех порученных заданий.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Замечания и пожелания </w:t>
      </w:r>
      <w:proofErr w:type="gramStart"/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обучающемуся</w:t>
      </w:r>
      <w:proofErr w:type="gramEnd"/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(при наличии)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следует сделать вывод о том, что обуча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</w:t>
      </w:r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курса _______________ формы обучения по направлению подг</w:t>
      </w:r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40.03.01 «Юриспруденция» (уровень </w:t>
      </w:r>
      <w:proofErr w:type="spellStart"/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Северо-Кавказский</w:t>
      </w:r>
      <w:proofErr w:type="spellEnd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федерального государственного бюджетного образов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высшего образования «Российский государственный университет правосудия») 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ФИО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проходивший </w:t>
      </w:r>
      <w:r w:rsidR="004D2CBA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по получению профессиональных умений и опыта професси</w:t>
      </w:r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A93"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деятельности)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наименование базы практики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«___» </w:t>
      </w:r>
      <w:r w:rsidR="004D2CBA"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634A93"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г. по «___» </w:t>
      </w:r>
      <w:r w:rsidR="004D2CBA"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634A93"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г.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выполнил рабочую программу практики в полном объеме и заслуживает оценки </w:t>
      </w: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«___________»</w:t>
      </w:r>
      <w:r w:rsidRPr="00E60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4DA" w:rsidRPr="00E60F66" w:rsidRDefault="00A464DA" w:rsidP="00A464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DA" w:rsidRPr="00E60F66" w:rsidRDefault="00A464DA" w:rsidP="00A464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DA" w:rsidRPr="00E60F66" w:rsidRDefault="00A464DA" w:rsidP="00A464DA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Должность руководителя </w:t>
      </w:r>
      <w:proofErr w:type="spellStart"/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организацииФИО</w:t>
      </w:r>
      <w:proofErr w:type="spellEnd"/>
    </w:p>
    <w:p w:rsidR="00A464DA" w:rsidRPr="00E60F66" w:rsidRDefault="00A464DA" w:rsidP="00A464DA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464DA" w:rsidRPr="00E60F66" w:rsidRDefault="00A464DA" w:rsidP="00A464DA">
      <w:pPr>
        <w:tabs>
          <w:tab w:val="left" w:leader="dot" w:pos="9214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0F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М.п.</w:t>
      </w:r>
    </w:p>
    <w:p w:rsidR="00A464DA" w:rsidRPr="00E60F66" w:rsidRDefault="00A464DA">
      <w:pPr>
        <w:rPr>
          <w:rFonts w:asciiTheme="majorBidi" w:hAnsiTheme="majorBidi" w:cstheme="majorBidi"/>
          <w:u w:val="single"/>
        </w:rPr>
      </w:pPr>
      <w:r w:rsidRPr="00E60F66">
        <w:rPr>
          <w:rFonts w:asciiTheme="majorBidi" w:hAnsiTheme="majorBidi" w:cstheme="majorBidi"/>
          <w:u w:val="single"/>
        </w:rPr>
        <w:br w:type="page"/>
      </w:r>
    </w:p>
    <w:p w:rsidR="00D93390" w:rsidRPr="00E60F66" w:rsidRDefault="00D93390" w:rsidP="00D93390">
      <w:pPr>
        <w:jc w:val="center"/>
        <w:rPr>
          <w:rFonts w:asciiTheme="majorBidi" w:eastAsia="Calibri" w:hAnsiTheme="majorBidi" w:cstheme="majorBidi"/>
          <w:lang w:eastAsia="en-US"/>
        </w:rPr>
      </w:pPr>
      <w:r w:rsidRPr="00E60F66">
        <w:rPr>
          <w:rFonts w:asciiTheme="majorBidi" w:eastAsia="Times New Roman" w:hAnsiTheme="majorBidi" w:cstheme="majorBidi"/>
          <w:bCs/>
          <w:sz w:val="16"/>
          <w:szCs w:val="16"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D93390" w:rsidRPr="00E60F66" w:rsidRDefault="00D93390" w:rsidP="00D93390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/>
          <w:spacing w:val="-14"/>
          <w:sz w:val="28"/>
          <w:szCs w:val="28"/>
          <w:lang w:eastAsia="ru-RU"/>
        </w:rPr>
      </w:pPr>
      <w:r w:rsidRPr="00E60F66">
        <w:rPr>
          <w:rFonts w:asciiTheme="majorBidi" w:eastAsia="Times New Roman" w:hAnsiTheme="majorBidi" w:cstheme="majorBidi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D93390" w:rsidRPr="00E60F66" w:rsidRDefault="00D93390" w:rsidP="00D93390">
      <w:pPr>
        <w:jc w:val="center"/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</w:pPr>
      <w:proofErr w:type="spellStart"/>
      <w:r w:rsidRPr="00E60F66"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  <w:t>Северо-Кавказский</w:t>
      </w:r>
      <w:proofErr w:type="spellEnd"/>
      <w:r w:rsidRPr="00E60F66">
        <w:rPr>
          <w:rFonts w:asciiTheme="majorBidi" w:eastAsia="Times New Roman" w:hAnsiTheme="majorBidi" w:cstheme="majorBidi"/>
          <w:bCs/>
          <w:i/>
          <w:color w:val="000000"/>
          <w:spacing w:val="-14"/>
          <w:sz w:val="22"/>
          <w:szCs w:val="22"/>
          <w:lang w:eastAsia="ru-RU"/>
        </w:rPr>
        <w:t xml:space="preserve"> филиал</w:t>
      </w:r>
    </w:p>
    <w:p w:rsidR="00D93390" w:rsidRPr="00E60F66" w:rsidRDefault="00D93390" w:rsidP="00D93390">
      <w:pPr>
        <w:jc w:val="center"/>
        <w:rPr>
          <w:rFonts w:asciiTheme="majorBidi" w:hAnsiTheme="majorBidi" w:cstheme="majorBidi"/>
        </w:rPr>
      </w:pPr>
    </w:p>
    <w:p w:rsidR="00D93390" w:rsidRPr="00E60F66" w:rsidRDefault="00D93390" w:rsidP="00D93390">
      <w:pPr>
        <w:jc w:val="center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Кафедра международного права</w:t>
      </w:r>
    </w:p>
    <w:p w:rsidR="00D93390" w:rsidRPr="00E60F66" w:rsidRDefault="00D93390" w:rsidP="00D93390">
      <w:pPr>
        <w:jc w:val="center"/>
        <w:rPr>
          <w:rFonts w:asciiTheme="majorBidi" w:hAnsiTheme="majorBidi" w:cstheme="majorBidi"/>
        </w:rPr>
      </w:pPr>
    </w:p>
    <w:p w:rsidR="00D93390" w:rsidRPr="00E60F66" w:rsidRDefault="00D93390" w:rsidP="00D93390">
      <w:pPr>
        <w:tabs>
          <w:tab w:val="left" w:leader="dot" w:pos="8789"/>
        </w:tabs>
        <w:jc w:val="center"/>
        <w:rPr>
          <w:rFonts w:asciiTheme="majorBidi" w:hAnsiTheme="majorBidi" w:cstheme="majorBidi"/>
          <w:b/>
        </w:rPr>
      </w:pPr>
      <w:r w:rsidRPr="00E60F66">
        <w:rPr>
          <w:rFonts w:asciiTheme="majorBidi" w:hAnsiTheme="majorBidi" w:cstheme="majorBidi"/>
          <w:b/>
        </w:rPr>
        <w:t>Типовые контрольные задания</w:t>
      </w:r>
    </w:p>
    <w:p w:rsidR="00D93390" w:rsidRPr="00E60F66" w:rsidRDefault="00D93390" w:rsidP="00D93390">
      <w:pPr>
        <w:tabs>
          <w:tab w:val="left" w:leader="dot" w:pos="8789"/>
        </w:tabs>
        <w:jc w:val="center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по </w:t>
      </w:r>
      <w:r w:rsidR="00B765A1" w:rsidRPr="00E60F66">
        <w:rPr>
          <w:rFonts w:asciiTheme="majorBidi" w:hAnsiTheme="majorBidi" w:cstheme="majorBidi"/>
        </w:rPr>
        <w:t>производственной</w:t>
      </w:r>
      <w:r w:rsidRPr="00E60F66">
        <w:rPr>
          <w:rFonts w:asciiTheme="majorBidi" w:hAnsiTheme="majorBidi" w:cstheme="majorBidi"/>
        </w:rPr>
        <w:t xml:space="preserve"> практике</w:t>
      </w:r>
    </w:p>
    <w:p w:rsidR="00433A59" w:rsidRPr="00E60F66" w:rsidRDefault="00433A59" w:rsidP="00D93390">
      <w:pPr>
        <w:tabs>
          <w:tab w:val="left" w:leader="dot" w:pos="8789"/>
        </w:tabs>
        <w:jc w:val="center"/>
        <w:rPr>
          <w:rFonts w:asciiTheme="majorBidi" w:hAnsiTheme="majorBidi" w:cstheme="majorBidi"/>
        </w:rPr>
      </w:pPr>
      <w:proofErr w:type="gramStart"/>
      <w:r w:rsidRPr="00E60F66">
        <w:rPr>
          <w:rFonts w:asciiTheme="majorBidi" w:hAnsiTheme="majorBidi" w:cstheme="majorBidi"/>
        </w:rPr>
        <w:t>(практике по получению профессиональных умений</w:t>
      </w:r>
      <w:proofErr w:type="gramEnd"/>
    </w:p>
    <w:p w:rsidR="00433A59" w:rsidRPr="00E60F66" w:rsidRDefault="00433A59" w:rsidP="00D93390">
      <w:pPr>
        <w:tabs>
          <w:tab w:val="left" w:leader="dot" w:pos="8789"/>
        </w:tabs>
        <w:jc w:val="center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и опыта профессиональной деятельности)</w:t>
      </w:r>
    </w:p>
    <w:p w:rsidR="00D93390" w:rsidRPr="00E60F66" w:rsidRDefault="00D93390" w:rsidP="00D93390">
      <w:pPr>
        <w:tabs>
          <w:tab w:val="left" w:leader="dot" w:pos="8789"/>
        </w:tabs>
        <w:jc w:val="center"/>
        <w:rPr>
          <w:rFonts w:asciiTheme="majorBidi" w:hAnsiTheme="majorBidi" w:cstheme="majorBidi"/>
        </w:rPr>
      </w:pPr>
    </w:p>
    <w:p w:rsidR="00D93390" w:rsidRPr="00E60F66" w:rsidRDefault="004251F5" w:rsidP="004251F5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 xml:space="preserve">1. </w:t>
      </w:r>
      <w:r w:rsidR="00D93390" w:rsidRPr="00E60F66">
        <w:rPr>
          <w:rFonts w:asciiTheme="majorBidi" w:hAnsiTheme="majorBidi" w:cstheme="majorBidi"/>
        </w:rPr>
        <w:t>Перечень компетенций, проверяемых оценочным средством (наименование, код):</w:t>
      </w:r>
    </w:p>
    <w:p w:rsidR="00D93390" w:rsidRPr="00E60F66" w:rsidRDefault="00D93390" w:rsidP="00D93390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1764"/>
        <w:gridCol w:w="7190"/>
      </w:tblGrid>
      <w:tr w:rsidR="00D93390" w:rsidRPr="00E60F66" w:rsidTr="001D0702">
        <w:trPr>
          <w:jc w:val="center"/>
        </w:trPr>
        <w:tc>
          <w:tcPr>
            <w:tcW w:w="319" w:type="pct"/>
            <w:vAlign w:val="center"/>
          </w:tcPr>
          <w:p w:rsidR="00D93390" w:rsidRPr="00E60F66" w:rsidRDefault="00D93390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D93390" w:rsidRPr="00E60F66" w:rsidRDefault="00D93390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60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60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60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vAlign w:val="center"/>
          </w:tcPr>
          <w:p w:rsidR="00D93390" w:rsidRPr="00E60F66" w:rsidRDefault="00D93390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:rsidR="00D93390" w:rsidRPr="00E60F66" w:rsidRDefault="00D93390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</w:tr>
      <w:tr w:rsidR="00D93390" w:rsidRPr="00E60F66" w:rsidTr="001D0702">
        <w:trPr>
          <w:jc w:val="center"/>
        </w:trPr>
        <w:tc>
          <w:tcPr>
            <w:tcW w:w="319" w:type="pct"/>
          </w:tcPr>
          <w:p w:rsidR="00D93390" w:rsidRPr="00E60F66" w:rsidRDefault="00D93390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pct"/>
          </w:tcPr>
          <w:p w:rsidR="00D93390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3759" w:type="pct"/>
          </w:tcPr>
          <w:p w:rsidR="00D93390" w:rsidRPr="00E60F66" w:rsidRDefault="00433A59" w:rsidP="001D070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</w:rPr>
              <w:t xml:space="preserve">способность использовать основы </w:t>
            </w:r>
            <w:proofErr w:type="gramStart"/>
            <w:r w:rsidRPr="00E60F66">
              <w:rPr>
                <w:rFonts w:asciiTheme="majorBidi" w:hAnsiTheme="majorBidi" w:cstheme="majorBidi"/>
              </w:rPr>
              <w:t>философских</w:t>
            </w:r>
            <w:proofErr w:type="gramEnd"/>
            <w:r w:rsidRPr="00E60F66">
              <w:rPr>
                <w:rFonts w:asciiTheme="majorBidi" w:hAnsiTheme="majorBidi" w:cstheme="majorBidi"/>
              </w:rPr>
              <w:t xml:space="preserve"> знаний для формирования мировоззренческой позиции</w:t>
            </w:r>
          </w:p>
        </w:tc>
      </w:tr>
      <w:tr w:rsidR="004251F5" w:rsidRPr="00E60F66" w:rsidTr="001D0702">
        <w:trPr>
          <w:jc w:val="center"/>
        </w:trPr>
        <w:tc>
          <w:tcPr>
            <w:tcW w:w="319" w:type="pct"/>
          </w:tcPr>
          <w:p w:rsidR="004251F5" w:rsidRPr="00E60F66" w:rsidRDefault="004D2CBA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2" w:type="pct"/>
          </w:tcPr>
          <w:p w:rsidR="004251F5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3759" w:type="pct"/>
          </w:tcPr>
          <w:p w:rsidR="004251F5" w:rsidRPr="00E60F66" w:rsidRDefault="00433A59" w:rsidP="001D070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D93390" w:rsidRPr="00E60F66" w:rsidTr="001D0702">
        <w:trPr>
          <w:jc w:val="center"/>
        </w:trPr>
        <w:tc>
          <w:tcPr>
            <w:tcW w:w="319" w:type="pct"/>
          </w:tcPr>
          <w:p w:rsidR="00D93390" w:rsidRPr="00E60F66" w:rsidRDefault="004D2CBA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2" w:type="pct"/>
          </w:tcPr>
          <w:p w:rsidR="00D93390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3759" w:type="pct"/>
          </w:tcPr>
          <w:p w:rsidR="00D93390" w:rsidRPr="00E60F66" w:rsidRDefault="00433A59" w:rsidP="001D070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4D2CBA" w:rsidRPr="00E60F66" w:rsidTr="001D0702">
        <w:trPr>
          <w:jc w:val="center"/>
        </w:trPr>
        <w:tc>
          <w:tcPr>
            <w:tcW w:w="319" w:type="pct"/>
          </w:tcPr>
          <w:p w:rsidR="004D2CBA" w:rsidRPr="00E60F66" w:rsidRDefault="004D2CBA" w:rsidP="004D2CB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2" w:type="pct"/>
          </w:tcPr>
          <w:p w:rsidR="004D2CBA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ОК-4</w:t>
            </w:r>
          </w:p>
        </w:tc>
        <w:tc>
          <w:tcPr>
            <w:tcW w:w="3759" w:type="pct"/>
          </w:tcPr>
          <w:p w:rsidR="004D2CBA" w:rsidRPr="00E60F66" w:rsidRDefault="00433A59" w:rsidP="001D070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</w:rPr>
              <w:t>способность работать с информацией в глобальных компьютерных сетях</w:t>
            </w:r>
          </w:p>
        </w:tc>
      </w:tr>
      <w:tr w:rsidR="00D93390" w:rsidRPr="00E60F66" w:rsidTr="001D0702">
        <w:trPr>
          <w:jc w:val="center"/>
        </w:trPr>
        <w:tc>
          <w:tcPr>
            <w:tcW w:w="319" w:type="pct"/>
          </w:tcPr>
          <w:p w:rsidR="00D93390" w:rsidRPr="00E60F66" w:rsidRDefault="004D2CBA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2" w:type="pct"/>
          </w:tcPr>
          <w:p w:rsidR="00D93390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3759" w:type="pct"/>
          </w:tcPr>
          <w:p w:rsidR="00D93390" w:rsidRPr="00E60F66" w:rsidRDefault="00433A59" w:rsidP="001D070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</w:rPr>
              <w:t xml:space="preserve">способность к коммуникации в устной и письменной </w:t>
            </w:r>
            <w:proofErr w:type="gramStart"/>
            <w:r w:rsidRPr="00E60F66">
              <w:rPr>
                <w:rFonts w:asciiTheme="majorBidi" w:hAnsiTheme="majorBidi" w:cstheme="majorBidi"/>
              </w:rPr>
              <w:t>формах</w:t>
            </w:r>
            <w:proofErr w:type="gramEnd"/>
            <w:r w:rsidRPr="00E60F66">
              <w:rPr>
                <w:rFonts w:asciiTheme="majorBidi" w:hAnsiTheme="majorBidi" w:cstheme="majorBidi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D93390" w:rsidRPr="00E60F66" w:rsidTr="001D0702">
        <w:trPr>
          <w:jc w:val="center"/>
        </w:trPr>
        <w:tc>
          <w:tcPr>
            <w:tcW w:w="319" w:type="pct"/>
          </w:tcPr>
          <w:p w:rsidR="00D93390" w:rsidRPr="00E60F66" w:rsidRDefault="004D2CBA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2" w:type="pct"/>
          </w:tcPr>
          <w:p w:rsidR="00D93390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3759" w:type="pct"/>
          </w:tcPr>
          <w:p w:rsidR="00D93390" w:rsidRPr="00E60F66" w:rsidRDefault="00433A59" w:rsidP="001D070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D2CBA" w:rsidRPr="00E60F66" w:rsidTr="001D0702">
        <w:trPr>
          <w:jc w:val="center"/>
        </w:trPr>
        <w:tc>
          <w:tcPr>
            <w:tcW w:w="319" w:type="pct"/>
          </w:tcPr>
          <w:p w:rsidR="004D2CBA" w:rsidRPr="00E60F66" w:rsidRDefault="004D2CBA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2" w:type="pct"/>
          </w:tcPr>
          <w:p w:rsidR="004D2CBA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3759" w:type="pct"/>
          </w:tcPr>
          <w:p w:rsidR="004D2CBA" w:rsidRPr="00E60F66" w:rsidRDefault="00433A59" w:rsidP="004D2CBA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</w:rPr>
              <w:t>способность к самоорганизации и саморазвитию</w:t>
            </w:r>
          </w:p>
        </w:tc>
      </w:tr>
      <w:tr w:rsidR="004D2CBA" w:rsidRPr="00E60F66" w:rsidTr="001D0702">
        <w:trPr>
          <w:jc w:val="center"/>
        </w:trPr>
        <w:tc>
          <w:tcPr>
            <w:tcW w:w="319" w:type="pct"/>
          </w:tcPr>
          <w:p w:rsidR="004D2CBA" w:rsidRPr="00E60F66" w:rsidRDefault="004D2CBA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2" w:type="pct"/>
          </w:tcPr>
          <w:p w:rsidR="004D2CBA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3759" w:type="pct"/>
          </w:tcPr>
          <w:p w:rsidR="004D2CBA" w:rsidRPr="00E60F66" w:rsidRDefault="00433A59" w:rsidP="004D2CBA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ОК-9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 xml:space="preserve">готовность пользоваться основными методами защиты производственного персонала и населения от возможных </w:t>
            </w:r>
            <w:proofErr w:type="gramStart"/>
            <w:r w:rsidRPr="00E60F66">
              <w:rPr>
                <w:rFonts w:asciiTheme="majorBidi" w:hAnsiTheme="majorBidi" w:cstheme="majorBidi"/>
              </w:rPr>
              <w:t>последствии</w:t>
            </w:r>
            <w:proofErr w:type="gramEnd"/>
            <w:r w:rsidRPr="00E60F66">
              <w:rPr>
                <w:rFonts w:asciiTheme="majorBidi" w:hAnsiTheme="majorBidi" w:cstheme="majorBidi"/>
              </w:rPr>
              <w:t>̆ аварий, катастроф, стихийных бедствий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ОПК-2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 работать на благо общества и государства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="TimesNewRomanPSMT" w:hAnsi="TimesNewRomanPSMT"/>
              </w:rPr>
              <w:t>способность сохранять и укреплять доверие общества к юридическому сообществу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 xml:space="preserve">способность логически верно, </w:t>
            </w:r>
            <w:proofErr w:type="spellStart"/>
            <w:r w:rsidRPr="00E60F66">
              <w:rPr>
                <w:rFonts w:asciiTheme="majorBidi" w:hAnsiTheme="majorBidi" w:cstheme="majorBidi"/>
              </w:rPr>
              <w:t>аргументированно</w:t>
            </w:r>
            <w:proofErr w:type="spellEnd"/>
            <w:r w:rsidRPr="00E60F66">
              <w:rPr>
                <w:rFonts w:asciiTheme="majorBidi" w:hAnsiTheme="majorBidi" w:cstheme="majorBidi"/>
              </w:rPr>
              <w:t xml:space="preserve"> и ясно строить устную и письменную речь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 повышать уровень своей профессиональной компетентности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 xml:space="preserve">способность владеть необходимыми навыками профессионального </w:t>
            </w:r>
            <w:r w:rsidRPr="00E60F66">
              <w:rPr>
                <w:rFonts w:asciiTheme="majorBidi" w:hAnsiTheme="majorBidi" w:cstheme="majorBidi"/>
              </w:rPr>
              <w:lastRenderedPageBreak/>
              <w:t>общения на иностранном языке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ПК-5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способность юридически правильно квалифицировать факты и обстоятельства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владение навыками подготовки юридических документов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 xml:space="preserve">способность осуществлять предупреждение </w:t>
            </w:r>
            <w:proofErr w:type="gramStart"/>
            <w:r w:rsidRPr="00E60F66">
              <w:rPr>
                <w:rFonts w:asciiTheme="majorBidi" w:hAnsiTheme="majorBidi" w:cstheme="majorBidi"/>
              </w:rPr>
              <w:t>правонарушении</w:t>
            </w:r>
            <w:proofErr w:type="gramEnd"/>
            <w:r w:rsidRPr="00E60F66">
              <w:rPr>
                <w:rFonts w:asciiTheme="majorBidi" w:hAnsiTheme="majorBidi" w:cstheme="majorBidi"/>
              </w:rPr>
              <w:t>̆, выявлять и устранять причины и условия, способствующие их совершению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ПК-13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положений, способствующих созданию условий для проявления коррупции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способность толковать нормативные правовые акты</w:t>
            </w:r>
          </w:p>
        </w:tc>
      </w:tr>
      <w:tr w:rsidR="00433A59" w:rsidRPr="00E60F66" w:rsidTr="001D0702">
        <w:trPr>
          <w:jc w:val="center"/>
        </w:trPr>
        <w:tc>
          <w:tcPr>
            <w:tcW w:w="319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22" w:type="pct"/>
          </w:tcPr>
          <w:p w:rsidR="00433A59" w:rsidRPr="00E60F66" w:rsidRDefault="00433A59" w:rsidP="001D0702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3759" w:type="pct"/>
          </w:tcPr>
          <w:p w:rsidR="00433A59" w:rsidRPr="00E60F66" w:rsidRDefault="00433A59" w:rsidP="004D2CBA">
            <w:pPr>
              <w:tabs>
                <w:tab w:val="left" w:pos="0"/>
              </w:tabs>
              <w:suppressAutoHyphens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способность</w:t>
            </w:r>
            <w:r w:rsidRPr="00E60F66">
              <w:rPr>
                <w:rFonts w:asciiTheme="majorBidi" w:hAnsiTheme="majorBidi" w:cstheme="majorBidi"/>
                <w:bCs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433A59" w:rsidRPr="00E60F66" w:rsidRDefault="00433A59" w:rsidP="00D93390">
      <w:pPr>
        <w:tabs>
          <w:tab w:val="left" w:leader="dot" w:pos="8789"/>
        </w:tabs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259"/>
        <w:gridCol w:w="2539"/>
      </w:tblGrid>
      <w:tr w:rsidR="004251F5" w:rsidRPr="00E60F66" w:rsidTr="001D0702">
        <w:tc>
          <w:tcPr>
            <w:tcW w:w="540" w:type="dxa"/>
            <w:shd w:val="clear" w:color="auto" w:fill="auto"/>
          </w:tcPr>
          <w:p w:rsidR="004251F5" w:rsidRPr="00E60F66" w:rsidRDefault="004251F5" w:rsidP="001D0702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№</w:t>
            </w:r>
          </w:p>
          <w:p w:rsidR="004251F5" w:rsidRPr="00E60F66" w:rsidRDefault="004251F5" w:rsidP="001D0702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proofErr w:type="spellStart"/>
            <w:proofErr w:type="gramStart"/>
            <w:r w:rsidRPr="00E60F66">
              <w:rPr>
                <w:rFonts w:asciiTheme="majorBidi" w:eastAsia="MS ??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E60F66">
              <w:rPr>
                <w:rFonts w:asciiTheme="majorBidi" w:eastAsia="MS ??" w:hAnsiTheme="majorBidi" w:cstheme="majorBidi"/>
                <w:lang w:eastAsia="ru-RU"/>
              </w:rPr>
              <w:t>/</w:t>
            </w:r>
            <w:proofErr w:type="spellStart"/>
            <w:r w:rsidRPr="00E60F66">
              <w:rPr>
                <w:rFonts w:asciiTheme="majorBidi" w:eastAsia="MS ??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6259" w:type="dxa"/>
            <w:shd w:val="clear" w:color="auto" w:fill="auto"/>
          </w:tcPr>
          <w:p w:rsidR="004251F5" w:rsidRPr="00E60F66" w:rsidRDefault="004251F5" w:rsidP="001D0702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Задание</w:t>
            </w:r>
          </w:p>
        </w:tc>
        <w:tc>
          <w:tcPr>
            <w:tcW w:w="2539" w:type="dxa"/>
            <w:shd w:val="clear" w:color="auto" w:fill="auto"/>
          </w:tcPr>
          <w:p w:rsidR="004251F5" w:rsidRPr="00E60F66" w:rsidRDefault="004251F5" w:rsidP="001D0702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Код компетенции</w:t>
            </w:r>
          </w:p>
          <w:p w:rsidR="004251F5" w:rsidRPr="00E60F66" w:rsidRDefault="004251F5" w:rsidP="001D0702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(части компетенции)</w:t>
            </w:r>
          </w:p>
        </w:tc>
      </w:tr>
      <w:tr w:rsidR="0045448F" w:rsidRPr="00E60F66" w:rsidTr="001D0702">
        <w:tc>
          <w:tcPr>
            <w:tcW w:w="540" w:type="dxa"/>
            <w:shd w:val="clear" w:color="auto" w:fill="auto"/>
          </w:tcPr>
          <w:p w:rsidR="0045448F" w:rsidRPr="00E60F66" w:rsidRDefault="0045448F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1.</w:t>
            </w:r>
          </w:p>
        </w:tc>
        <w:tc>
          <w:tcPr>
            <w:tcW w:w="6259" w:type="dxa"/>
            <w:shd w:val="clear" w:color="auto" w:fill="auto"/>
          </w:tcPr>
          <w:p w:rsidR="0045448F" w:rsidRPr="00E60F66" w:rsidRDefault="008A2803" w:rsidP="0045448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Дайте общую характеристику Вашей базы практики, опишите ее место в экономической системе Российской Федерации</w:t>
            </w:r>
            <w:r w:rsidR="00C26269" w:rsidRPr="00E60F6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45448F" w:rsidRPr="00E60F66" w:rsidRDefault="008A2803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ОК-1, ОК-2</w:t>
            </w:r>
          </w:p>
        </w:tc>
      </w:tr>
      <w:tr w:rsidR="0045448F" w:rsidRPr="00E60F66" w:rsidTr="001D0702">
        <w:tc>
          <w:tcPr>
            <w:tcW w:w="540" w:type="dxa"/>
            <w:shd w:val="clear" w:color="auto" w:fill="auto"/>
          </w:tcPr>
          <w:p w:rsidR="0045448F" w:rsidRPr="00E60F66" w:rsidRDefault="0045448F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2.</w:t>
            </w:r>
          </w:p>
        </w:tc>
        <w:tc>
          <w:tcPr>
            <w:tcW w:w="6259" w:type="dxa"/>
            <w:shd w:val="clear" w:color="auto" w:fill="auto"/>
          </w:tcPr>
          <w:p w:rsidR="0045448F" w:rsidRPr="00E60F66" w:rsidRDefault="00C26269" w:rsidP="004D2CBA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Опишите организационную структуру базы практики, п</w:t>
            </w:r>
            <w:r w:rsidRPr="00E60F66">
              <w:rPr>
                <w:rFonts w:asciiTheme="majorBidi" w:hAnsiTheme="majorBidi" w:cstheme="majorBidi"/>
              </w:rPr>
              <w:t>о</w:t>
            </w:r>
            <w:r w:rsidRPr="00E60F66">
              <w:rPr>
                <w:rFonts w:asciiTheme="majorBidi" w:hAnsiTheme="majorBidi" w:cstheme="majorBidi"/>
              </w:rPr>
              <w:t>рядок взаимодействия между структурными подраздел</w:t>
            </w:r>
            <w:r w:rsidRPr="00E60F66">
              <w:rPr>
                <w:rFonts w:asciiTheme="majorBidi" w:hAnsiTheme="majorBidi" w:cstheme="majorBidi"/>
              </w:rPr>
              <w:t>е</w:t>
            </w:r>
            <w:r w:rsidRPr="00E60F66">
              <w:rPr>
                <w:rFonts w:asciiTheme="majorBidi" w:hAnsiTheme="majorBidi" w:cstheme="majorBidi"/>
              </w:rPr>
              <w:t>ниями.</w:t>
            </w:r>
          </w:p>
        </w:tc>
        <w:tc>
          <w:tcPr>
            <w:tcW w:w="2539" w:type="dxa"/>
            <w:shd w:val="clear" w:color="auto" w:fill="auto"/>
          </w:tcPr>
          <w:p w:rsidR="0045448F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ОК-5, ОК-6</w:t>
            </w:r>
          </w:p>
        </w:tc>
      </w:tr>
      <w:tr w:rsidR="0045448F" w:rsidRPr="00E60F66" w:rsidTr="001D0702">
        <w:tc>
          <w:tcPr>
            <w:tcW w:w="540" w:type="dxa"/>
            <w:shd w:val="clear" w:color="auto" w:fill="auto"/>
          </w:tcPr>
          <w:p w:rsidR="0045448F" w:rsidRPr="00E60F66" w:rsidRDefault="004D2CBA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3</w:t>
            </w:r>
            <w:r w:rsidR="0045448F" w:rsidRPr="00E60F66">
              <w:rPr>
                <w:rFonts w:asciiTheme="majorBidi" w:eastAsia="MS ??" w:hAnsiTheme="majorBidi" w:cstheme="majorBidi"/>
                <w:lang w:eastAsia="ru-RU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45448F" w:rsidRPr="00E60F66" w:rsidRDefault="00C26269" w:rsidP="007364E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Перечислите основные электронные информационные р</w:t>
            </w:r>
            <w:r w:rsidRPr="00E60F66">
              <w:rPr>
                <w:rFonts w:asciiTheme="majorBidi" w:hAnsiTheme="majorBidi" w:cstheme="majorBidi"/>
              </w:rPr>
              <w:t>е</w:t>
            </w:r>
            <w:r w:rsidRPr="00E60F66">
              <w:rPr>
                <w:rFonts w:asciiTheme="majorBidi" w:hAnsiTheme="majorBidi" w:cstheme="majorBidi"/>
              </w:rPr>
              <w:t xml:space="preserve">сурсы, которые Вы использовали в процессе прохождения </w:t>
            </w:r>
            <w:r w:rsidRPr="00E60F66">
              <w:rPr>
                <w:rFonts w:asciiTheme="majorBidi" w:hAnsiTheme="majorBidi" w:cstheme="majorBidi"/>
              </w:rPr>
              <w:lastRenderedPageBreak/>
              <w:t>практики.</w:t>
            </w:r>
          </w:p>
          <w:p w:rsidR="00C26269" w:rsidRPr="00E60F66" w:rsidRDefault="00C26269" w:rsidP="007364E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Назовите программное обеспечение, которое, по Вашему мнению, требуется для осуществления профессиональной юридической деятельности.</w:t>
            </w:r>
          </w:p>
        </w:tc>
        <w:tc>
          <w:tcPr>
            <w:tcW w:w="2539" w:type="dxa"/>
            <w:shd w:val="clear" w:color="auto" w:fill="auto"/>
          </w:tcPr>
          <w:p w:rsidR="0045448F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lastRenderedPageBreak/>
              <w:t>ОК-3, ОК-4</w:t>
            </w:r>
          </w:p>
        </w:tc>
      </w:tr>
      <w:tr w:rsidR="0045448F" w:rsidRPr="00E60F66" w:rsidTr="001D0702">
        <w:tc>
          <w:tcPr>
            <w:tcW w:w="540" w:type="dxa"/>
            <w:shd w:val="clear" w:color="auto" w:fill="auto"/>
          </w:tcPr>
          <w:p w:rsidR="0045448F" w:rsidRPr="00E60F66" w:rsidRDefault="004D2CBA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lastRenderedPageBreak/>
              <w:t>4</w:t>
            </w:r>
            <w:r w:rsidR="0045448F" w:rsidRPr="00E60F66">
              <w:rPr>
                <w:rFonts w:asciiTheme="majorBidi" w:eastAsia="MS ??" w:hAnsiTheme="majorBidi" w:cstheme="majorBidi"/>
                <w:lang w:eastAsia="ru-RU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45448F" w:rsidRPr="00E60F66" w:rsidRDefault="00C26269" w:rsidP="0045448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Опишите известные методики повышения квалификации сотрудников Вашей базы практики</w:t>
            </w:r>
            <w:r w:rsidR="002A4EA8" w:rsidRPr="00E60F6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45448F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ОК-7, ОПК-6</w:t>
            </w:r>
          </w:p>
        </w:tc>
      </w:tr>
      <w:tr w:rsidR="004D2CBA" w:rsidRPr="00E60F66" w:rsidTr="001D0702">
        <w:tc>
          <w:tcPr>
            <w:tcW w:w="540" w:type="dxa"/>
            <w:shd w:val="clear" w:color="auto" w:fill="auto"/>
          </w:tcPr>
          <w:p w:rsidR="004D2CBA" w:rsidRPr="00E60F66" w:rsidRDefault="004D2CBA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5.</w:t>
            </w:r>
          </w:p>
        </w:tc>
        <w:tc>
          <w:tcPr>
            <w:tcW w:w="6259" w:type="dxa"/>
            <w:shd w:val="clear" w:color="auto" w:fill="auto"/>
          </w:tcPr>
          <w:p w:rsidR="004D2CBA" w:rsidRPr="00E60F66" w:rsidRDefault="00C26269" w:rsidP="00984C0D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 xml:space="preserve">Охарактеризуйте режим внутреннего трудового </w:t>
            </w:r>
            <w:proofErr w:type="gramStart"/>
            <w:r w:rsidRPr="00E60F66">
              <w:rPr>
                <w:rFonts w:asciiTheme="majorBidi" w:hAnsiTheme="majorBidi" w:cstheme="majorBidi"/>
              </w:rPr>
              <w:t>распоря</w:t>
            </w:r>
            <w:r w:rsidRPr="00E60F66">
              <w:rPr>
                <w:rFonts w:asciiTheme="majorBidi" w:hAnsiTheme="majorBidi" w:cstheme="majorBidi"/>
              </w:rPr>
              <w:t>д</w:t>
            </w:r>
            <w:r w:rsidRPr="00E60F66">
              <w:rPr>
                <w:rFonts w:asciiTheme="majorBidi" w:hAnsiTheme="majorBidi" w:cstheme="majorBidi"/>
              </w:rPr>
              <w:t>ке</w:t>
            </w:r>
            <w:proofErr w:type="gramEnd"/>
            <w:r w:rsidRPr="00E60F66">
              <w:rPr>
                <w:rFonts w:asciiTheme="majorBidi" w:hAnsiTheme="majorBidi" w:cstheme="majorBidi"/>
              </w:rPr>
              <w:t xml:space="preserve"> и охрану труда по месту прохождения практики</w:t>
            </w:r>
            <w:r w:rsidR="002A4EA8" w:rsidRPr="00E60F6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4D2CBA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ОК-8, ОК-9</w:t>
            </w:r>
          </w:p>
        </w:tc>
      </w:tr>
      <w:tr w:rsidR="0045448F" w:rsidRPr="00E60F66" w:rsidTr="001D0702">
        <w:tc>
          <w:tcPr>
            <w:tcW w:w="540" w:type="dxa"/>
            <w:shd w:val="clear" w:color="auto" w:fill="auto"/>
          </w:tcPr>
          <w:p w:rsidR="0045448F" w:rsidRPr="00E60F66" w:rsidRDefault="00984C0D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6</w:t>
            </w:r>
            <w:r w:rsidR="0045448F" w:rsidRPr="00E60F66">
              <w:rPr>
                <w:rFonts w:asciiTheme="majorBidi" w:eastAsia="MS ??" w:hAnsiTheme="majorBidi" w:cstheme="majorBidi"/>
                <w:lang w:eastAsia="ru-RU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45448F" w:rsidRPr="00E60F66" w:rsidRDefault="00C26269" w:rsidP="0045448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Перечислите документы, проекты которых Вы составляли в процессе прохождения практики</w:t>
            </w:r>
            <w:r w:rsidR="002A4EA8" w:rsidRPr="00E60F6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45448F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ОК-5, ОПК-5</w:t>
            </w:r>
            <w:r w:rsidR="002A4EA8" w:rsidRPr="00E60F66">
              <w:rPr>
                <w:rFonts w:asciiTheme="majorBidi" w:eastAsia="MS ??" w:hAnsiTheme="majorBidi" w:cstheme="majorBidi"/>
                <w:lang w:eastAsia="ru-RU"/>
              </w:rPr>
              <w:t>, ПК-7, ПК-13</w:t>
            </w:r>
          </w:p>
        </w:tc>
      </w:tr>
      <w:tr w:rsidR="0045448F" w:rsidRPr="00E60F66" w:rsidTr="001D0702">
        <w:tc>
          <w:tcPr>
            <w:tcW w:w="540" w:type="dxa"/>
            <w:shd w:val="clear" w:color="auto" w:fill="auto"/>
          </w:tcPr>
          <w:p w:rsidR="0045448F" w:rsidRPr="00E60F66" w:rsidRDefault="00984C0D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7</w:t>
            </w:r>
            <w:r w:rsidR="0045448F" w:rsidRPr="00E60F66">
              <w:rPr>
                <w:rFonts w:asciiTheme="majorBidi" w:eastAsia="MS ??" w:hAnsiTheme="majorBidi" w:cstheme="majorBidi"/>
                <w:lang w:eastAsia="ru-RU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45448F" w:rsidRPr="00E60F66" w:rsidRDefault="00C26269" w:rsidP="007364E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Назовите нормативные правовые акты, а также междун</w:t>
            </w:r>
            <w:r w:rsidRPr="00E60F66">
              <w:rPr>
                <w:rFonts w:asciiTheme="majorBidi" w:hAnsiTheme="majorBidi" w:cstheme="majorBidi"/>
              </w:rPr>
              <w:t>а</w:t>
            </w:r>
            <w:r w:rsidRPr="00E60F66">
              <w:rPr>
                <w:rFonts w:asciiTheme="majorBidi" w:hAnsiTheme="majorBidi" w:cstheme="majorBidi"/>
              </w:rPr>
              <w:t>родные договоры (при наличии), которые регламентируют деятельность базы практики</w:t>
            </w:r>
            <w:r w:rsidR="002A4EA8" w:rsidRPr="00E60F6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45448F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ОПК-1</w:t>
            </w:r>
          </w:p>
        </w:tc>
      </w:tr>
      <w:tr w:rsidR="00C26269" w:rsidRPr="00E60F66" w:rsidTr="001D0702">
        <w:tc>
          <w:tcPr>
            <w:tcW w:w="540" w:type="dxa"/>
            <w:shd w:val="clear" w:color="auto" w:fill="auto"/>
          </w:tcPr>
          <w:p w:rsidR="00C26269" w:rsidRPr="00E60F66" w:rsidRDefault="002A4EA8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8.</w:t>
            </w:r>
          </w:p>
        </w:tc>
        <w:tc>
          <w:tcPr>
            <w:tcW w:w="6259" w:type="dxa"/>
            <w:shd w:val="clear" w:color="auto" w:fill="auto"/>
          </w:tcPr>
          <w:p w:rsidR="00C26269" w:rsidRPr="00E60F66" w:rsidRDefault="00C26269" w:rsidP="007364E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Опишите этические (или иные социальные) нормы, кот</w:t>
            </w:r>
            <w:r w:rsidRPr="00E60F66">
              <w:rPr>
                <w:rFonts w:asciiTheme="majorBidi" w:hAnsiTheme="majorBidi" w:cstheme="majorBidi"/>
              </w:rPr>
              <w:t>о</w:t>
            </w:r>
            <w:r w:rsidRPr="00E60F66">
              <w:rPr>
                <w:rFonts w:asciiTheme="majorBidi" w:hAnsiTheme="majorBidi" w:cstheme="majorBidi"/>
              </w:rPr>
              <w:t>рые определяют статус работника базы практики</w:t>
            </w:r>
            <w:r w:rsidR="002A4EA8" w:rsidRPr="00E60F6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C26269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ОПК-2, ОПК-3,</w:t>
            </w:r>
          </w:p>
          <w:p w:rsidR="00C26269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ОПК-4</w:t>
            </w:r>
            <w:r w:rsidR="002A4EA8" w:rsidRPr="00E60F66">
              <w:rPr>
                <w:rFonts w:asciiTheme="majorBidi" w:eastAsia="MS ??" w:hAnsiTheme="majorBidi" w:cstheme="majorBidi"/>
                <w:lang w:eastAsia="ru-RU"/>
              </w:rPr>
              <w:t>, ПК-2</w:t>
            </w:r>
          </w:p>
        </w:tc>
      </w:tr>
      <w:tr w:rsidR="00C26269" w:rsidRPr="00E60F66" w:rsidTr="001D0702">
        <w:tc>
          <w:tcPr>
            <w:tcW w:w="540" w:type="dxa"/>
            <w:shd w:val="clear" w:color="auto" w:fill="auto"/>
          </w:tcPr>
          <w:p w:rsidR="00C26269" w:rsidRPr="00E60F66" w:rsidRDefault="002A4EA8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9.</w:t>
            </w:r>
          </w:p>
        </w:tc>
        <w:tc>
          <w:tcPr>
            <w:tcW w:w="6259" w:type="dxa"/>
            <w:shd w:val="clear" w:color="auto" w:fill="auto"/>
          </w:tcPr>
          <w:p w:rsidR="00C26269" w:rsidRPr="00E60F66" w:rsidRDefault="00C26269" w:rsidP="007364E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Укажите (при наличии) на иностранные термины, встр</w:t>
            </w:r>
            <w:r w:rsidRPr="00E60F66">
              <w:rPr>
                <w:rFonts w:asciiTheme="majorBidi" w:hAnsiTheme="majorBidi" w:cstheme="majorBidi"/>
              </w:rPr>
              <w:t>е</w:t>
            </w:r>
            <w:r w:rsidRPr="00E60F66">
              <w:rPr>
                <w:rFonts w:asciiTheme="majorBidi" w:hAnsiTheme="majorBidi" w:cstheme="majorBidi"/>
              </w:rPr>
              <w:t>чающиеся в деятельности базы практики; языки, на кот</w:t>
            </w:r>
            <w:r w:rsidRPr="00E60F66">
              <w:rPr>
                <w:rFonts w:asciiTheme="majorBidi" w:hAnsiTheme="majorBidi" w:cstheme="majorBidi"/>
              </w:rPr>
              <w:t>о</w:t>
            </w:r>
            <w:r w:rsidRPr="00E60F66">
              <w:rPr>
                <w:rFonts w:asciiTheme="majorBidi" w:hAnsiTheme="majorBidi" w:cstheme="majorBidi"/>
              </w:rPr>
              <w:t>рых составлены документы, используемые в работе базы практики</w:t>
            </w:r>
            <w:r w:rsidR="002A4EA8" w:rsidRPr="00E60F6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C26269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ОПК-7</w:t>
            </w:r>
          </w:p>
        </w:tc>
      </w:tr>
      <w:tr w:rsidR="00C26269" w:rsidRPr="00E60F66" w:rsidTr="001D0702">
        <w:tc>
          <w:tcPr>
            <w:tcW w:w="540" w:type="dxa"/>
            <w:shd w:val="clear" w:color="auto" w:fill="auto"/>
          </w:tcPr>
          <w:p w:rsidR="00C26269" w:rsidRPr="00E60F66" w:rsidRDefault="002A4EA8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10.</w:t>
            </w:r>
          </w:p>
        </w:tc>
        <w:tc>
          <w:tcPr>
            <w:tcW w:w="6259" w:type="dxa"/>
            <w:shd w:val="clear" w:color="auto" w:fill="auto"/>
          </w:tcPr>
          <w:p w:rsidR="00C26269" w:rsidRPr="00E60F66" w:rsidRDefault="00C26269" w:rsidP="007364E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Сформулируйте предложения по изменению законод</w:t>
            </w:r>
            <w:r w:rsidRPr="00E60F66">
              <w:rPr>
                <w:rFonts w:asciiTheme="majorBidi" w:hAnsiTheme="majorBidi" w:cstheme="majorBidi"/>
              </w:rPr>
              <w:t>а</w:t>
            </w:r>
            <w:r w:rsidRPr="00E60F66">
              <w:rPr>
                <w:rFonts w:asciiTheme="majorBidi" w:hAnsiTheme="majorBidi" w:cstheme="majorBidi"/>
              </w:rPr>
              <w:t>тельства Российской Федерации (разработке нормативных правовых актов), регламентирующих деятельность базы практики</w:t>
            </w:r>
            <w:r w:rsidR="002A4EA8" w:rsidRPr="00E60F66">
              <w:rPr>
                <w:rFonts w:asciiTheme="majorBidi" w:hAnsiTheme="majorBidi" w:cstheme="majorBidi"/>
              </w:rPr>
              <w:t xml:space="preserve"> (в том числе с учетом </w:t>
            </w:r>
            <w:proofErr w:type="spellStart"/>
            <w:r w:rsidR="002A4EA8" w:rsidRPr="00E60F66">
              <w:rPr>
                <w:rFonts w:asciiTheme="majorBidi" w:hAnsiTheme="majorBidi" w:cstheme="majorBidi"/>
              </w:rPr>
              <w:t>антикоррупционного</w:t>
            </w:r>
            <w:proofErr w:type="spellEnd"/>
            <w:r w:rsidR="002A4EA8" w:rsidRPr="00E60F66">
              <w:rPr>
                <w:rFonts w:asciiTheme="majorBidi" w:hAnsiTheme="majorBidi" w:cstheme="majorBidi"/>
              </w:rPr>
              <w:t xml:space="preserve"> ко</w:t>
            </w:r>
            <w:r w:rsidR="002A4EA8" w:rsidRPr="00E60F66">
              <w:rPr>
                <w:rFonts w:asciiTheme="majorBidi" w:hAnsiTheme="majorBidi" w:cstheme="majorBidi"/>
              </w:rPr>
              <w:t>м</w:t>
            </w:r>
            <w:r w:rsidR="002A4EA8" w:rsidRPr="00E60F66">
              <w:rPr>
                <w:rFonts w:asciiTheme="majorBidi" w:hAnsiTheme="majorBidi" w:cstheme="majorBidi"/>
              </w:rPr>
              <w:t>понента)</w:t>
            </w:r>
          </w:p>
        </w:tc>
        <w:tc>
          <w:tcPr>
            <w:tcW w:w="2539" w:type="dxa"/>
            <w:shd w:val="clear" w:color="auto" w:fill="auto"/>
          </w:tcPr>
          <w:p w:rsidR="00C26269" w:rsidRPr="00E60F66" w:rsidRDefault="00C26269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ПК-1</w:t>
            </w:r>
            <w:r w:rsidR="002A4EA8" w:rsidRPr="00E60F66">
              <w:rPr>
                <w:rFonts w:asciiTheme="majorBidi" w:eastAsia="MS ??" w:hAnsiTheme="majorBidi" w:cstheme="majorBidi"/>
                <w:lang w:eastAsia="ru-RU"/>
              </w:rPr>
              <w:t>, ПК-14</w:t>
            </w:r>
          </w:p>
        </w:tc>
      </w:tr>
      <w:tr w:rsidR="00C26269" w:rsidRPr="00E60F66" w:rsidTr="001D0702">
        <w:tc>
          <w:tcPr>
            <w:tcW w:w="540" w:type="dxa"/>
            <w:shd w:val="clear" w:color="auto" w:fill="auto"/>
          </w:tcPr>
          <w:p w:rsidR="00C26269" w:rsidRPr="00E60F66" w:rsidRDefault="002A4EA8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11.</w:t>
            </w:r>
          </w:p>
        </w:tc>
        <w:tc>
          <w:tcPr>
            <w:tcW w:w="6259" w:type="dxa"/>
            <w:shd w:val="clear" w:color="auto" w:fill="auto"/>
          </w:tcPr>
          <w:p w:rsidR="00C26269" w:rsidRPr="00E60F66" w:rsidRDefault="002A4EA8" w:rsidP="007364E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Приведите анализ случая правоприменительной практики из деятельности базы практики.</w:t>
            </w:r>
          </w:p>
        </w:tc>
        <w:tc>
          <w:tcPr>
            <w:tcW w:w="2539" w:type="dxa"/>
            <w:shd w:val="clear" w:color="auto" w:fill="auto"/>
          </w:tcPr>
          <w:p w:rsidR="00C26269" w:rsidRPr="00E60F66" w:rsidRDefault="002A4EA8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ПК-3, ПК-4, ПК-5, ПК-6, ПК-15, ПК-16</w:t>
            </w:r>
          </w:p>
        </w:tc>
      </w:tr>
      <w:tr w:rsidR="00C26269" w:rsidRPr="00E60F66" w:rsidTr="001D0702">
        <w:tc>
          <w:tcPr>
            <w:tcW w:w="540" w:type="dxa"/>
            <w:shd w:val="clear" w:color="auto" w:fill="auto"/>
          </w:tcPr>
          <w:p w:rsidR="00C26269" w:rsidRPr="00E60F66" w:rsidRDefault="002A4EA8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12.</w:t>
            </w:r>
          </w:p>
        </w:tc>
        <w:tc>
          <w:tcPr>
            <w:tcW w:w="6259" w:type="dxa"/>
            <w:shd w:val="clear" w:color="auto" w:fill="auto"/>
          </w:tcPr>
          <w:p w:rsidR="00C26269" w:rsidRPr="00E60F66" w:rsidRDefault="002A4EA8" w:rsidP="007364EF">
            <w:pPr>
              <w:tabs>
                <w:tab w:val="left" w:leader="dot" w:pos="9214"/>
              </w:tabs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>Опишите реализацию или взаимосвязь правоохранител</w:t>
            </w:r>
            <w:r w:rsidRPr="00E60F66">
              <w:rPr>
                <w:rFonts w:asciiTheme="majorBidi" w:hAnsiTheme="majorBidi" w:cstheme="majorBidi"/>
              </w:rPr>
              <w:t>ь</w:t>
            </w:r>
            <w:r w:rsidRPr="00E60F66">
              <w:rPr>
                <w:rFonts w:asciiTheme="majorBidi" w:hAnsiTheme="majorBidi" w:cstheme="majorBidi"/>
              </w:rPr>
              <w:t>ного компонента в связи с профильной деятельностью б</w:t>
            </w:r>
            <w:r w:rsidRPr="00E60F66">
              <w:rPr>
                <w:rFonts w:asciiTheme="majorBidi" w:hAnsiTheme="majorBidi" w:cstheme="majorBidi"/>
              </w:rPr>
              <w:t>а</w:t>
            </w:r>
            <w:r w:rsidRPr="00E60F66">
              <w:rPr>
                <w:rFonts w:asciiTheme="majorBidi" w:hAnsiTheme="majorBidi" w:cstheme="majorBidi"/>
              </w:rPr>
              <w:t>зы практики</w:t>
            </w:r>
          </w:p>
        </w:tc>
        <w:tc>
          <w:tcPr>
            <w:tcW w:w="2539" w:type="dxa"/>
            <w:shd w:val="clear" w:color="auto" w:fill="auto"/>
          </w:tcPr>
          <w:p w:rsidR="00C26269" w:rsidRPr="00E60F66" w:rsidRDefault="002A4EA8" w:rsidP="0045448F">
            <w:pPr>
              <w:suppressAutoHyphens/>
              <w:jc w:val="center"/>
              <w:rPr>
                <w:rFonts w:asciiTheme="majorBidi" w:eastAsia="MS ??" w:hAnsiTheme="majorBidi" w:cstheme="majorBidi"/>
                <w:lang w:eastAsia="ru-RU"/>
              </w:rPr>
            </w:pPr>
            <w:r w:rsidRPr="00E60F66">
              <w:rPr>
                <w:rFonts w:asciiTheme="majorBidi" w:eastAsia="MS ??" w:hAnsiTheme="majorBidi" w:cstheme="majorBidi"/>
                <w:lang w:eastAsia="ru-RU"/>
              </w:rPr>
              <w:t>ПК-8, ПК-9, ПК-10, ПК-11, ПК-12</w:t>
            </w:r>
          </w:p>
        </w:tc>
      </w:tr>
    </w:tbl>
    <w:p w:rsidR="00D93390" w:rsidRPr="00E60F66" w:rsidRDefault="00D93390" w:rsidP="00D93390">
      <w:pPr>
        <w:tabs>
          <w:tab w:val="left" w:leader="dot" w:pos="9214"/>
        </w:tabs>
        <w:jc w:val="both"/>
        <w:rPr>
          <w:rFonts w:asciiTheme="majorBidi" w:hAnsiTheme="majorBidi" w:cstheme="majorBidi"/>
          <w:u w:val="single"/>
        </w:rPr>
      </w:pPr>
    </w:p>
    <w:p w:rsidR="00C5648C" w:rsidRPr="00E60F66" w:rsidRDefault="00C5648C" w:rsidP="00D93390">
      <w:pPr>
        <w:tabs>
          <w:tab w:val="left" w:leader="dot" w:pos="9214"/>
        </w:tabs>
        <w:jc w:val="both"/>
        <w:rPr>
          <w:rFonts w:asciiTheme="majorBidi" w:hAnsiTheme="majorBidi" w:cstheme="majorBidi"/>
        </w:rPr>
      </w:pPr>
      <w:r w:rsidRPr="00E60F66">
        <w:rPr>
          <w:rFonts w:asciiTheme="majorBidi" w:hAnsiTheme="majorBidi" w:cstheme="majorBidi"/>
        </w:rPr>
        <w:t>Методические материалы, определяющие процедуры оценивания умений, навыков и (или) опыта деятельности, характеризующих этапы формирования компетенций:</w:t>
      </w:r>
    </w:p>
    <w:p w:rsidR="00C5648C" w:rsidRPr="00E60F66" w:rsidRDefault="00C5648C" w:rsidP="00D93390">
      <w:pPr>
        <w:tabs>
          <w:tab w:val="left" w:leader="dot" w:pos="9214"/>
        </w:tabs>
        <w:jc w:val="both"/>
        <w:rPr>
          <w:rFonts w:asciiTheme="majorBidi" w:hAnsiTheme="majorBidi" w:cstheme="majorBidi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5"/>
        <w:gridCol w:w="2869"/>
      </w:tblGrid>
      <w:tr w:rsidR="00C5648C" w:rsidRPr="00E60F66" w:rsidTr="001D0702">
        <w:trPr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F66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C5648C" w:rsidRPr="00E60F66" w:rsidTr="001D0702">
        <w:trPr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tabs>
                <w:tab w:val="left" w:leader="dot" w:pos="8505"/>
              </w:tabs>
              <w:jc w:val="both"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</w:rPr>
              <w:t xml:space="preserve">Оценка </w:t>
            </w:r>
            <w:r w:rsidRPr="00E60F66">
              <w:rPr>
                <w:rFonts w:asciiTheme="majorBidi" w:hAnsiTheme="majorBidi" w:cstheme="majorBidi"/>
                <w:bCs/>
              </w:rPr>
              <w:t>«отлично» вы</w:t>
            </w:r>
            <w:r w:rsidRPr="00E60F66">
              <w:rPr>
                <w:rFonts w:asciiTheme="majorBidi" w:hAnsiTheme="majorBidi" w:cstheme="majorBidi"/>
              </w:rPr>
              <w:t>ставляется, если подготовлены полные, развёрнутые отчетные документы; показана совокупность сформированных умений и навыков; прослеживается чёткая структура, выстроенная в логической последовательности; защита отчета производится литературным грамотным яз</w:t>
            </w:r>
            <w:r w:rsidRPr="00E60F66">
              <w:rPr>
                <w:rFonts w:asciiTheme="majorBidi" w:hAnsiTheme="majorBidi" w:cstheme="majorBidi"/>
              </w:rPr>
              <w:t>ы</w:t>
            </w:r>
            <w:r w:rsidRPr="00E60F66">
              <w:rPr>
                <w:rFonts w:asciiTheme="majorBidi" w:hAnsiTheme="majorBidi" w:cstheme="majorBidi"/>
              </w:rPr>
              <w:t>ком; на возникшие вопросы преподавателя студент давал чё</w:t>
            </w:r>
            <w:r w:rsidRPr="00E60F66">
              <w:rPr>
                <w:rFonts w:asciiTheme="majorBidi" w:hAnsiTheme="majorBidi" w:cstheme="majorBidi"/>
              </w:rPr>
              <w:t>т</w:t>
            </w:r>
            <w:r w:rsidRPr="00E60F66">
              <w:rPr>
                <w:rFonts w:asciiTheme="majorBidi" w:hAnsiTheme="majorBidi" w:cstheme="majorBidi"/>
              </w:rPr>
              <w:t>кие, конкретные ответы, показывая умение выделять сущес</w:t>
            </w:r>
            <w:r w:rsidRPr="00E60F66">
              <w:rPr>
                <w:rFonts w:asciiTheme="majorBidi" w:hAnsiTheme="majorBidi" w:cstheme="majorBidi"/>
              </w:rPr>
              <w:t>т</w:t>
            </w:r>
            <w:r w:rsidRPr="00E60F66">
              <w:rPr>
                <w:rFonts w:asciiTheme="majorBidi" w:hAnsiTheme="majorBidi" w:cstheme="majorBidi"/>
              </w:rPr>
              <w:t>венные и несущественные моменты.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</w:rPr>
              <w:t>«отлично»</w:t>
            </w:r>
          </w:p>
        </w:tc>
      </w:tr>
      <w:tr w:rsidR="00C5648C" w:rsidRPr="00E60F66" w:rsidTr="001D0702">
        <w:trPr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tabs>
                <w:tab w:val="left" w:leader="dot" w:pos="8505"/>
              </w:tabs>
              <w:jc w:val="both"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Оценка «хорошо» вы</w:t>
            </w:r>
            <w:r w:rsidRPr="00E60F66">
              <w:rPr>
                <w:rFonts w:asciiTheme="majorBidi" w:hAnsiTheme="majorBidi" w:cstheme="majorBidi"/>
              </w:rPr>
              <w:t xml:space="preserve">ставляется, если </w:t>
            </w:r>
            <w:r w:rsidR="007A3600" w:rsidRPr="00E60F66">
              <w:rPr>
                <w:rFonts w:asciiTheme="majorBidi" w:hAnsiTheme="majorBidi" w:cstheme="majorBidi"/>
              </w:rPr>
              <w:t>подготовлены полные отчетные документы;</w:t>
            </w:r>
            <w:r w:rsidRPr="00E60F66">
              <w:rPr>
                <w:rFonts w:asciiTheme="majorBidi" w:hAnsiTheme="majorBidi" w:cstheme="majorBidi"/>
              </w:rPr>
              <w:t xml:space="preserve"> от</w:t>
            </w:r>
            <w:r w:rsidR="007A3600" w:rsidRPr="00E60F66">
              <w:rPr>
                <w:rFonts w:asciiTheme="majorBidi" w:hAnsiTheme="majorBidi" w:cstheme="majorBidi"/>
              </w:rPr>
              <w:t>чет</w:t>
            </w:r>
            <w:r w:rsidRPr="00E60F66">
              <w:rPr>
                <w:rFonts w:asciiTheme="majorBidi" w:hAnsiTheme="majorBidi" w:cstheme="majorBidi"/>
              </w:rPr>
              <w:t xml:space="preserve"> чётко структурирован, выстроен в логической последовательности, изложен литературным гр</w:t>
            </w:r>
            <w:r w:rsidRPr="00E60F66">
              <w:rPr>
                <w:rFonts w:asciiTheme="majorBidi" w:hAnsiTheme="majorBidi" w:cstheme="majorBidi"/>
              </w:rPr>
              <w:t>а</w:t>
            </w:r>
            <w:r w:rsidRPr="00E60F66">
              <w:rPr>
                <w:rFonts w:asciiTheme="majorBidi" w:hAnsiTheme="majorBidi" w:cstheme="majorBidi"/>
              </w:rPr>
              <w:t xml:space="preserve">мотным языком; однако были допущены неточности </w:t>
            </w:r>
            <w:r w:rsidR="007A3600" w:rsidRPr="00E60F66">
              <w:rPr>
                <w:rFonts w:asciiTheme="majorBidi" w:hAnsiTheme="majorBidi" w:cstheme="majorBidi"/>
              </w:rPr>
              <w:t>при в</w:t>
            </w:r>
            <w:r w:rsidR="007A3600" w:rsidRPr="00E60F66">
              <w:rPr>
                <w:rFonts w:asciiTheme="majorBidi" w:hAnsiTheme="majorBidi" w:cstheme="majorBidi"/>
              </w:rPr>
              <w:t>ы</w:t>
            </w:r>
            <w:r w:rsidR="007A3600" w:rsidRPr="00E60F66">
              <w:rPr>
                <w:rFonts w:asciiTheme="majorBidi" w:hAnsiTheme="majorBidi" w:cstheme="majorBidi"/>
              </w:rPr>
              <w:t>полнении задач практики</w:t>
            </w:r>
            <w:r w:rsidRPr="00E60F6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</w:rPr>
              <w:t>«хорошо»</w:t>
            </w:r>
          </w:p>
        </w:tc>
      </w:tr>
      <w:tr w:rsidR="00C5648C" w:rsidRPr="00E60F66" w:rsidTr="001D0702">
        <w:trPr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tabs>
                <w:tab w:val="left" w:leader="dot" w:pos="8505"/>
              </w:tabs>
              <w:jc w:val="both"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t>Оценка «удовлетворительно» вы</w:t>
            </w:r>
            <w:r w:rsidRPr="00E60F66">
              <w:rPr>
                <w:rFonts w:asciiTheme="majorBidi" w:hAnsiTheme="majorBidi" w:cstheme="majorBidi"/>
              </w:rPr>
              <w:t xml:space="preserve">ставляется, если </w:t>
            </w:r>
            <w:r w:rsidR="007A3600" w:rsidRPr="00E60F66">
              <w:rPr>
                <w:rFonts w:asciiTheme="majorBidi" w:hAnsiTheme="majorBidi" w:cstheme="majorBidi"/>
              </w:rPr>
              <w:t>подготовл</w:t>
            </w:r>
            <w:r w:rsidR="007A3600" w:rsidRPr="00E60F66">
              <w:rPr>
                <w:rFonts w:asciiTheme="majorBidi" w:hAnsiTheme="majorBidi" w:cstheme="majorBidi"/>
              </w:rPr>
              <w:t>е</w:t>
            </w:r>
            <w:r w:rsidR="007A3600" w:rsidRPr="00E60F66">
              <w:rPr>
                <w:rFonts w:asciiTheme="majorBidi" w:hAnsiTheme="majorBidi" w:cstheme="majorBidi"/>
              </w:rPr>
              <w:t>ны отчетные документы; однако</w:t>
            </w:r>
            <w:r w:rsidRPr="00E60F66">
              <w:rPr>
                <w:rFonts w:asciiTheme="majorBidi" w:hAnsiTheme="majorBidi" w:cstheme="majorBidi"/>
              </w:rPr>
              <w:t xml:space="preserve"> логика и последовательность изложения имеют некоторые нарушения, допущены несущ</w:t>
            </w:r>
            <w:r w:rsidRPr="00E60F66">
              <w:rPr>
                <w:rFonts w:asciiTheme="majorBidi" w:hAnsiTheme="majorBidi" w:cstheme="majorBidi"/>
              </w:rPr>
              <w:t>е</w:t>
            </w:r>
            <w:r w:rsidRPr="00E60F66">
              <w:rPr>
                <w:rFonts w:asciiTheme="majorBidi" w:hAnsiTheme="majorBidi" w:cstheme="majorBidi"/>
              </w:rPr>
              <w:t xml:space="preserve">ственные ошибки в изложении </w:t>
            </w:r>
            <w:proofErr w:type="spellStart"/>
            <w:r w:rsidRPr="00E60F66">
              <w:rPr>
                <w:rFonts w:asciiTheme="majorBidi" w:hAnsiTheme="majorBidi" w:cstheme="majorBidi"/>
              </w:rPr>
              <w:t>материала</w:t>
            </w:r>
            <w:proofErr w:type="gramStart"/>
            <w:r w:rsidR="007A3600" w:rsidRPr="00E60F66">
              <w:rPr>
                <w:rFonts w:asciiTheme="majorBidi" w:hAnsiTheme="majorBidi" w:cstheme="majorBidi"/>
              </w:rPr>
              <w:t>;п</w:t>
            </w:r>
            <w:proofErr w:type="gramEnd"/>
            <w:r w:rsidR="007A3600" w:rsidRPr="00E60F66">
              <w:rPr>
                <w:rFonts w:asciiTheme="majorBidi" w:hAnsiTheme="majorBidi" w:cstheme="majorBidi"/>
              </w:rPr>
              <w:t>ри</w:t>
            </w:r>
            <w:proofErr w:type="spellEnd"/>
            <w:r w:rsidR="007A3600" w:rsidRPr="00E60F66">
              <w:rPr>
                <w:rFonts w:asciiTheme="majorBidi" w:hAnsiTheme="majorBidi" w:cstheme="majorBidi"/>
              </w:rPr>
              <w:t xml:space="preserve"> защите отчета </w:t>
            </w:r>
            <w:proofErr w:type="spellStart"/>
            <w:r w:rsidRPr="00E60F66">
              <w:rPr>
                <w:rFonts w:asciiTheme="majorBidi" w:hAnsiTheme="majorBidi" w:cstheme="majorBidi"/>
              </w:rPr>
              <w:t>сформированность</w:t>
            </w:r>
            <w:proofErr w:type="spellEnd"/>
            <w:r w:rsidRPr="00E60F66">
              <w:rPr>
                <w:rFonts w:asciiTheme="majorBidi" w:hAnsiTheme="majorBidi" w:cstheme="majorBidi"/>
              </w:rPr>
              <w:t xml:space="preserve"> умений</w:t>
            </w:r>
            <w:r w:rsidR="007A3600" w:rsidRPr="00E60F66">
              <w:rPr>
                <w:rFonts w:asciiTheme="majorBidi" w:hAnsiTheme="majorBidi" w:cstheme="majorBidi"/>
              </w:rPr>
              <w:t xml:space="preserve"> и навыков</w:t>
            </w:r>
            <w:r w:rsidRPr="00E60F66">
              <w:rPr>
                <w:rFonts w:asciiTheme="majorBidi" w:hAnsiTheme="majorBidi" w:cstheme="majorBidi"/>
              </w:rPr>
              <w:t xml:space="preserve"> показана слабо.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</w:rPr>
              <w:t>«удовлетворительно»</w:t>
            </w:r>
          </w:p>
        </w:tc>
      </w:tr>
      <w:tr w:rsidR="00C5648C" w:rsidRPr="00875EFF" w:rsidTr="001D0702">
        <w:trPr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E60F66" w:rsidRDefault="00C5648C" w:rsidP="001D0702">
            <w:pPr>
              <w:tabs>
                <w:tab w:val="left" w:leader="dot" w:pos="8505"/>
              </w:tabs>
              <w:jc w:val="both"/>
              <w:rPr>
                <w:rFonts w:asciiTheme="majorBidi" w:hAnsiTheme="majorBidi" w:cstheme="majorBidi"/>
              </w:rPr>
            </w:pPr>
            <w:r w:rsidRPr="00E60F66">
              <w:rPr>
                <w:rFonts w:asciiTheme="majorBidi" w:hAnsiTheme="majorBidi" w:cstheme="majorBidi"/>
                <w:bCs/>
              </w:rPr>
              <w:lastRenderedPageBreak/>
              <w:t>Оценка «неудовлетворительно» вы</w:t>
            </w:r>
            <w:r w:rsidRPr="00E60F66">
              <w:rPr>
                <w:rFonts w:asciiTheme="majorBidi" w:hAnsiTheme="majorBidi" w:cstheme="majorBidi"/>
              </w:rPr>
              <w:t xml:space="preserve">ставляется, если </w:t>
            </w:r>
            <w:r w:rsidR="007A3600" w:rsidRPr="00E60F66">
              <w:rPr>
                <w:rFonts w:asciiTheme="majorBidi" w:hAnsiTheme="majorBidi" w:cstheme="majorBidi"/>
              </w:rPr>
              <w:t xml:space="preserve">отчетные документы не представлены или представлены не в полном объеме, а </w:t>
            </w:r>
            <w:proofErr w:type="gramStart"/>
            <w:r w:rsidR="007A3600" w:rsidRPr="00E60F66">
              <w:rPr>
                <w:rFonts w:asciiTheme="majorBidi" w:hAnsiTheme="majorBidi" w:cstheme="majorBidi"/>
              </w:rPr>
              <w:t>равно</w:t>
            </w:r>
            <w:proofErr w:type="gramEnd"/>
            <w:r w:rsidR="007A3600" w:rsidRPr="00E60F66">
              <w:rPr>
                <w:rFonts w:asciiTheme="majorBidi" w:hAnsiTheme="majorBidi" w:cstheme="majorBidi"/>
              </w:rPr>
              <w:t xml:space="preserve"> если в них присутствуют существенные юр</w:t>
            </w:r>
            <w:r w:rsidR="007A3600" w:rsidRPr="00E60F66">
              <w:rPr>
                <w:rFonts w:asciiTheme="majorBidi" w:hAnsiTheme="majorBidi" w:cstheme="majorBidi"/>
              </w:rPr>
              <w:t>и</w:t>
            </w:r>
            <w:r w:rsidR="007A3600" w:rsidRPr="00E60F66">
              <w:rPr>
                <w:rFonts w:asciiTheme="majorBidi" w:hAnsiTheme="majorBidi" w:cstheme="majorBidi"/>
              </w:rPr>
              <w:t>дические или фактические ошибки или существенно наруш</w:t>
            </w:r>
            <w:r w:rsidR="007A3600" w:rsidRPr="00E60F66">
              <w:rPr>
                <w:rFonts w:asciiTheme="majorBidi" w:hAnsiTheme="majorBidi" w:cstheme="majorBidi"/>
              </w:rPr>
              <w:t>е</w:t>
            </w:r>
            <w:r w:rsidR="007A3600" w:rsidRPr="00E60F66">
              <w:rPr>
                <w:rFonts w:asciiTheme="majorBidi" w:hAnsiTheme="majorBidi" w:cstheme="majorBidi"/>
              </w:rPr>
              <w:t>ны требования к оформлению; при защите отчета</w:t>
            </w:r>
            <w:r w:rsidRPr="00E60F66">
              <w:rPr>
                <w:rFonts w:asciiTheme="majorBidi" w:hAnsiTheme="majorBidi" w:cstheme="majorBidi"/>
              </w:rPr>
              <w:t xml:space="preserve"> отсутствуют выводы, </w:t>
            </w:r>
            <w:proofErr w:type="spellStart"/>
            <w:r w:rsidRPr="00E60F66">
              <w:rPr>
                <w:rFonts w:asciiTheme="majorBidi" w:hAnsiTheme="majorBidi" w:cstheme="majorBidi"/>
              </w:rPr>
              <w:t>сформированность</w:t>
            </w:r>
            <w:proofErr w:type="spellEnd"/>
            <w:r w:rsidRPr="00E60F66">
              <w:rPr>
                <w:rFonts w:asciiTheme="majorBidi" w:hAnsiTheme="majorBidi" w:cstheme="majorBidi"/>
              </w:rPr>
              <w:t xml:space="preserve"> умений</w:t>
            </w:r>
            <w:r w:rsidR="007A3600" w:rsidRPr="00E60F66">
              <w:rPr>
                <w:rFonts w:asciiTheme="majorBidi" w:hAnsiTheme="majorBidi" w:cstheme="majorBidi"/>
              </w:rPr>
              <w:t xml:space="preserve"> и навыков</w:t>
            </w:r>
            <w:r w:rsidRPr="00E60F66">
              <w:rPr>
                <w:rFonts w:asciiTheme="majorBidi" w:hAnsiTheme="majorBidi" w:cstheme="majorBidi"/>
              </w:rPr>
              <w:t xml:space="preserve"> не показана, речь неграмотная.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C" w:rsidRPr="00875EFF" w:rsidRDefault="00C5648C" w:rsidP="001D07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F66">
              <w:rPr>
                <w:rFonts w:asciiTheme="majorBidi" w:hAnsiTheme="majorBidi" w:cstheme="majorBidi"/>
                <w:bCs/>
              </w:rPr>
              <w:t>«неудовлетворительно»</w:t>
            </w:r>
            <w:bookmarkStart w:id="0" w:name="_GoBack"/>
            <w:bookmarkEnd w:id="0"/>
          </w:p>
        </w:tc>
      </w:tr>
    </w:tbl>
    <w:p w:rsidR="007364EF" w:rsidRPr="00A464DA" w:rsidRDefault="007364EF" w:rsidP="00490B40">
      <w:pPr>
        <w:tabs>
          <w:tab w:val="left" w:leader="dot" w:pos="9214"/>
        </w:tabs>
        <w:jc w:val="both"/>
        <w:rPr>
          <w:rFonts w:asciiTheme="majorBidi" w:hAnsiTheme="majorBidi" w:cstheme="majorBidi"/>
          <w:u w:val="single"/>
        </w:rPr>
      </w:pPr>
    </w:p>
    <w:sectPr w:rsidR="007364EF" w:rsidRPr="00A464DA" w:rsidSect="00490B40">
      <w:headerReference w:type="even" r:id="rId20"/>
      <w:headerReference w:type="default" r:id="rId21"/>
      <w:footnotePr>
        <w:numRestart w:val="eachPage"/>
      </w:footnotePr>
      <w:pgSz w:w="11900" w:h="16840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7B" w:rsidRDefault="002D277B" w:rsidP="00BC12E2">
      <w:r>
        <w:separator/>
      </w:r>
    </w:p>
  </w:endnote>
  <w:endnote w:type="continuationSeparator" w:id="1">
    <w:p w:rsidR="002D277B" w:rsidRDefault="002D277B" w:rsidP="00BC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7B" w:rsidRDefault="002D277B" w:rsidP="00BC12E2">
      <w:r>
        <w:separator/>
      </w:r>
    </w:p>
  </w:footnote>
  <w:footnote w:type="continuationSeparator" w:id="1">
    <w:p w:rsidR="002D277B" w:rsidRDefault="002D277B" w:rsidP="00BC1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956244073"/>
      <w:docPartObj>
        <w:docPartGallery w:val="Page Numbers (Top of Page)"/>
        <w:docPartUnique/>
      </w:docPartObj>
    </w:sdtPr>
    <w:sdtContent>
      <w:p w:rsidR="00105B8F" w:rsidRDefault="00CF3CCA" w:rsidP="002D4E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05B8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05B8F" w:rsidRDefault="00105B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rFonts w:asciiTheme="majorBidi" w:hAnsiTheme="majorBidi" w:cstheme="majorBidi"/>
      </w:rPr>
      <w:id w:val="-1897811505"/>
      <w:docPartObj>
        <w:docPartGallery w:val="Page Numbers (Top of Page)"/>
        <w:docPartUnique/>
      </w:docPartObj>
    </w:sdtPr>
    <w:sdtContent>
      <w:p w:rsidR="00105B8F" w:rsidRPr="001D1A63" w:rsidRDefault="00CF3CCA" w:rsidP="002D4E79">
        <w:pPr>
          <w:pStyle w:val="a3"/>
          <w:framePr w:wrap="none" w:vAnchor="text" w:hAnchor="margin" w:xAlign="center" w:y="1"/>
          <w:rPr>
            <w:rStyle w:val="a5"/>
            <w:rFonts w:asciiTheme="majorBidi" w:hAnsiTheme="majorBidi" w:cstheme="majorBidi"/>
          </w:rPr>
        </w:pPr>
        <w:r w:rsidRPr="001D1A63">
          <w:rPr>
            <w:rStyle w:val="a5"/>
            <w:rFonts w:asciiTheme="majorBidi" w:hAnsiTheme="majorBidi" w:cstheme="majorBidi"/>
          </w:rPr>
          <w:fldChar w:fldCharType="begin"/>
        </w:r>
        <w:r w:rsidR="00105B8F" w:rsidRPr="001D1A63">
          <w:rPr>
            <w:rStyle w:val="a5"/>
            <w:rFonts w:asciiTheme="majorBidi" w:hAnsiTheme="majorBidi" w:cstheme="majorBidi"/>
          </w:rPr>
          <w:instrText xml:space="preserve"> PAGE </w:instrText>
        </w:r>
        <w:r w:rsidRPr="001D1A63">
          <w:rPr>
            <w:rStyle w:val="a5"/>
            <w:rFonts w:asciiTheme="majorBidi" w:hAnsiTheme="majorBidi" w:cstheme="majorBidi"/>
          </w:rPr>
          <w:fldChar w:fldCharType="separate"/>
        </w:r>
        <w:r w:rsidR="00153BC3">
          <w:rPr>
            <w:rStyle w:val="a5"/>
            <w:rFonts w:asciiTheme="majorBidi" w:hAnsiTheme="majorBidi" w:cstheme="majorBidi"/>
            <w:noProof/>
          </w:rPr>
          <w:t>2</w:t>
        </w:r>
        <w:r w:rsidRPr="001D1A63">
          <w:rPr>
            <w:rStyle w:val="a5"/>
            <w:rFonts w:asciiTheme="majorBidi" w:hAnsiTheme="majorBidi" w:cstheme="majorBidi"/>
          </w:rPr>
          <w:fldChar w:fldCharType="end"/>
        </w:r>
      </w:p>
    </w:sdtContent>
  </w:sdt>
  <w:p w:rsidR="00105B8F" w:rsidRPr="001D1A63" w:rsidRDefault="00105B8F">
    <w:pPr>
      <w:pStyle w:val="a3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A8C"/>
    <w:multiLevelType w:val="hybridMultilevel"/>
    <w:tmpl w:val="995CFE72"/>
    <w:lvl w:ilvl="0" w:tplc="20DAA1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72509"/>
    <w:multiLevelType w:val="hybridMultilevel"/>
    <w:tmpl w:val="18A013DC"/>
    <w:lvl w:ilvl="0" w:tplc="5420E43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539DC"/>
    <w:multiLevelType w:val="hybridMultilevel"/>
    <w:tmpl w:val="9A10EB0C"/>
    <w:lvl w:ilvl="0" w:tplc="7604190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5506D"/>
    <w:multiLevelType w:val="hybridMultilevel"/>
    <w:tmpl w:val="54384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F1360"/>
    <w:multiLevelType w:val="hybridMultilevel"/>
    <w:tmpl w:val="970AFC84"/>
    <w:lvl w:ilvl="0" w:tplc="BFE668CA">
      <w:start w:val="1"/>
      <w:numFmt w:val="decimal"/>
      <w:pStyle w:val="2"/>
      <w:lvlText w:val="%1."/>
      <w:lvlJc w:val="left"/>
      <w:pPr>
        <w:tabs>
          <w:tab w:val="num" w:pos="851"/>
        </w:tabs>
        <w:ind w:firstLine="567"/>
      </w:pPr>
      <w:rPr>
        <w:rFonts w:ascii="Journal" w:hAnsi="Journal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315D729E"/>
    <w:multiLevelType w:val="hybridMultilevel"/>
    <w:tmpl w:val="1EE0F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E935F2"/>
    <w:multiLevelType w:val="hybridMultilevel"/>
    <w:tmpl w:val="93D2456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C35DE5"/>
    <w:multiLevelType w:val="hybridMultilevel"/>
    <w:tmpl w:val="EE9A0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C2A1A25"/>
    <w:multiLevelType w:val="hybridMultilevel"/>
    <w:tmpl w:val="00A03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8C2C55"/>
    <w:multiLevelType w:val="hybridMultilevel"/>
    <w:tmpl w:val="D65033FE"/>
    <w:lvl w:ilvl="0" w:tplc="36DC11D0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61EF7"/>
    <w:multiLevelType w:val="hybridMultilevel"/>
    <w:tmpl w:val="25F0D58A"/>
    <w:lvl w:ilvl="0" w:tplc="356031BA">
      <w:start w:val="2"/>
      <w:numFmt w:val="decimal"/>
      <w:lvlText w:val="%1.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A482C"/>
    <w:multiLevelType w:val="hybridMultilevel"/>
    <w:tmpl w:val="AFB091EE"/>
    <w:lvl w:ilvl="0" w:tplc="08063F5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274106"/>
    <w:multiLevelType w:val="hybridMultilevel"/>
    <w:tmpl w:val="102E2360"/>
    <w:lvl w:ilvl="0" w:tplc="BCA0E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953B3E"/>
    <w:multiLevelType w:val="hybridMultilevel"/>
    <w:tmpl w:val="E38C0414"/>
    <w:lvl w:ilvl="0" w:tplc="4DE81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085400"/>
    <w:multiLevelType w:val="hybridMultilevel"/>
    <w:tmpl w:val="8BCA65A4"/>
    <w:lvl w:ilvl="0" w:tplc="4DE81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3E1996"/>
    <w:multiLevelType w:val="hybridMultilevel"/>
    <w:tmpl w:val="8A1E2B50"/>
    <w:lvl w:ilvl="0" w:tplc="E5243A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4518A3"/>
    <w:multiLevelType w:val="hybridMultilevel"/>
    <w:tmpl w:val="AFB091EE"/>
    <w:lvl w:ilvl="0" w:tplc="08063F5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6C1B39"/>
    <w:multiLevelType w:val="hybridMultilevel"/>
    <w:tmpl w:val="44E6A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numRestart w:val="eachPage"/>
    <w:footnote w:id="0"/>
    <w:footnote w:id="1"/>
  </w:footnotePr>
  <w:endnotePr>
    <w:endnote w:id="0"/>
    <w:endnote w:id="1"/>
  </w:endnotePr>
  <w:compat>
    <w:applyBreakingRules/>
    <w:useFELayout/>
  </w:compat>
  <w:rsids>
    <w:rsidRoot w:val="00AB4E25"/>
    <w:rsid w:val="00002325"/>
    <w:rsid w:val="0000283C"/>
    <w:rsid w:val="00012FF0"/>
    <w:rsid w:val="000200F0"/>
    <w:rsid w:val="000220DA"/>
    <w:rsid w:val="00022537"/>
    <w:rsid w:val="00024162"/>
    <w:rsid w:val="000313CA"/>
    <w:rsid w:val="00034AC7"/>
    <w:rsid w:val="00035E3A"/>
    <w:rsid w:val="0003721C"/>
    <w:rsid w:val="00040C6C"/>
    <w:rsid w:val="00046E4B"/>
    <w:rsid w:val="000519B1"/>
    <w:rsid w:val="0006060A"/>
    <w:rsid w:val="00062580"/>
    <w:rsid w:val="0006499A"/>
    <w:rsid w:val="00070586"/>
    <w:rsid w:val="00072CF8"/>
    <w:rsid w:val="00075519"/>
    <w:rsid w:val="000757FD"/>
    <w:rsid w:val="000771D9"/>
    <w:rsid w:val="00081330"/>
    <w:rsid w:val="00082893"/>
    <w:rsid w:val="00093CCE"/>
    <w:rsid w:val="000A6B5E"/>
    <w:rsid w:val="000B7AD5"/>
    <w:rsid w:val="000C10AB"/>
    <w:rsid w:val="000C1D2E"/>
    <w:rsid w:val="000C4D5D"/>
    <w:rsid w:val="000D01CD"/>
    <w:rsid w:val="000D411D"/>
    <w:rsid w:val="000E37AF"/>
    <w:rsid w:val="000F184E"/>
    <w:rsid w:val="000F35D0"/>
    <w:rsid w:val="000F505D"/>
    <w:rsid w:val="000F7943"/>
    <w:rsid w:val="00105B8F"/>
    <w:rsid w:val="00106515"/>
    <w:rsid w:val="0011016A"/>
    <w:rsid w:val="00111A36"/>
    <w:rsid w:val="001132D4"/>
    <w:rsid w:val="001138C9"/>
    <w:rsid w:val="00115E74"/>
    <w:rsid w:val="00120C85"/>
    <w:rsid w:val="001213C5"/>
    <w:rsid w:val="00121C55"/>
    <w:rsid w:val="001230E2"/>
    <w:rsid w:val="0012380D"/>
    <w:rsid w:val="001246A2"/>
    <w:rsid w:val="001305FA"/>
    <w:rsid w:val="0013339E"/>
    <w:rsid w:val="00135890"/>
    <w:rsid w:val="00135B51"/>
    <w:rsid w:val="001436A9"/>
    <w:rsid w:val="00144197"/>
    <w:rsid w:val="001530D1"/>
    <w:rsid w:val="00153BC3"/>
    <w:rsid w:val="00167FF6"/>
    <w:rsid w:val="00172168"/>
    <w:rsid w:val="0017709B"/>
    <w:rsid w:val="0018267B"/>
    <w:rsid w:val="001870B7"/>
    <w:rsid w:val="00195292"/>
    <w:rsid w:val="001A0C1B"/>
    <w:rsid w:val="001A4896"/>
    <w:rsid w:val="001A4F69"/>
    <w:rsid w:val="001B4229"/>
    <w:rsid w:val="001B694F"/>
    <w:rsid w:val="001C0342"/>
    <w:rsid w:val="001C0F9B"/>
    <w:rsid w:val="001C3822"/>
    <w:rsid w:val="001C5609"/>
    <w:rsid w:val="001D019D"/>
    <w:rsid w:val="001D0702"/>
    <w:rsid w:val="001D1A63"/>
    <w:rsid w:val="001D44E8"/>
    <w:rsid w:val="001E5271"/>
    <w:rsid w:val="001E7DDD"/>
    <w:rsid w:val="001F2DD8"/>
    <w:rsid w:val="00211328"/>
    <w:rsid w:val="002242CA"/>
    <w:rsid w:val="00224332"/>
    <w:rsid w:val="00226B95"/>
    <w:rsid w:val="00227592"/>
    <w:rsid w:val="002358AC"/>
    <w:rsid w:val="00242DCE"/>
    <w:rsid w:val="00246A2C"/>
    <w:rsid w:val="00246FBD"/>
    <w:rsid w:val="002527DF"/>
    <w:rsid w:val="0026315A"/>
    <w:rsid w:val="00264B0D"/>
    <w:rsid w:val="00270660"/>
    <w:rsid w:val="002739BB"/>
    <w:rsid w:val="00273CA5"/>
    <w:rsid w:val="0027527A"/>
    <w:rsid w:val="0028124D"/>
    <w:rsid w:val="002901DA"/>
    <w:rsid w:val="002978B9"/>
    <w:rsid w:val="002A4EA8"/>
    <w:rsid w:val="002A6B7D"/>
    <w:rsid w:val="002C1170"/>
    <w:rsid w:val="002C16D5"/>
    <w:rsid w:val="002C2382"/>
    <w:rsid w:val="002C4DE8"/>
    <w:rsid w:val="002C5060"/>
    <w:rsid w:val="002D277B"/>
    <w:rsid w:val="002D4E79"/>
    <w:rsid w:val="002E07CB"/>
    <w:rsid w:val="002E78DB"/>
    <w:rsid w:val="002F1852"/>
    <w:rsid w:val="00310CD9"/>
    <w:rsid w:val="00317393"/>
    <w:rsid w:val="0032181A"/>
    <w:rsid w:val="00331B43"/>
    <w:rsid w:val="00353A99"/>
    <w:rsid w:val="00355C2E"/>
    <w:rsid w:val="003615F8"/>
    <w:rsid w:val="00362113"/>
    <w:rsid w:val="003627FD"/>
    <w:rsid w:val="00365886"/>
    <w:rsid w:val="00373856"/>
    <w:rsid w:val="00374537"/>
    <w:rsid w:val="00374DD3"/>
    <w:rsid w:val="003769BA"/>
    <w:rsid w:val="00391582"/>
    <w:rsid w:val="003A6925"/>
    <w:rsid w:val="003B0619"/>
    <w:rsid w:val="003B6E13"/>
    <w:rsid w:val="003C62E6"/>
    <w:rsid w:val="003C690C"/>
    <w:rsid w:val="003C754A"/>
    <w:rsid w:val="003D1A95"/>
    <w:rsid w:val="003D5C55"/>
    <w:rsid w:val="003D5E10"/>
    <w:rsid w:val="003D75AD"/>
    <w:rsid w:val="003E2BB5"/>
    <w:rsid w:val="003E3F11"/>
    <w:rsid w:val="003E45F5"/>
    <w:rsid w:val="003E757E"/>
    <w:rsid w:val="003F75AD"/>
    <w:rsid w:val="0040581B"/>
    <w:rsid w:val="0041037A"/>
    <w:rsid w:val="004137E3"/>
    <w:rsid w:val="00421D7F"/>
    <w:rsid w:val="00424B75"/>
    <w:rsid w:val="004251F5"/>
    <w:rsid w:val="00433A59"/>
    <w:rsid w:val="00443DC8"/>
    <w:rsid w:val="00446FA2"/>
    <w:rsid w:val="00447F22"/>
    <w:rsid w:val="0045448F"/>
    <w:rsid w:val="0045534E"/>
    <w:rsid w:val="004572F6"/>
    <w:rsid w:val="00462365"/>
    <w:rsid w:val="0046297C"/>
    <w:rsid w:val="004635BD"/>
    <w:rsid w:val="00470E12"/>
    <w:rsid w:val="0048481A"/>
    <w:rsid w:val="00485E10"/>
    <w:rsid w:val="00490B40"/>
    <w:rsid w:val="00492DBA"/>
    <w:rsid w:val="00497BDF"/>
    <w:rsid w:val="004A2425"/>
    <w:rsid w:val="004D1CA6"/>
    <w:rsid w:val="004D2CBA"/>
    <w:rsid w:val="004D340F"/>
    <w:rsid w:val="004D5683"/>
    <w:rsid w:val="004D5D1A"/>
    <w:rsid w:val="004D6AB7"/>
    <w:rsid w:val="004E366A"/>
    <w:rsid w:val="004F0874"/>
    <w:rsid w:val="004F0FD6"/>
    <w:rsid w:val="004F2353"/>
    <w:rsid w:val="004F25F8"/>
    <w:rsid w:val="004F45CB"/>
    <w:rsid w:val="00505948"/>
    <w:rsid w:val="00511811"/>
    <w:rsid w:val="0051413F"/>
    <w:rsid w:val="005149D3"/>
    <w:rsid w:val="005170DF"/>
    <w:rsid w:val="00517EC7"/>
    <w:rsid w:val="0052449B"/>
    <w:rsid w:val="00535BC5"/>
    <w:rsid w:val="00537F81"/>
    <w:rsid w:val="0055024B"/>
    <w:rsid w:val="00553938"/>
    <w:rsid w:val="005650A3"/>
    <w:rsid w:val="005703D6"/>
    <w:rsid w:val="00570A6B"/>
    <w:rsid w:val="00575952"/>
    <w:rsid w:val="0058387A"/>
    <w:rsid w:val="00596BA3"/>
    <w:rsid w:val="005A07B6"/>
    <w:rsid w:val="005B1B72"/>
    <w:rsid w:val="005B41AA"/>
    <w:rsid w:val="005C6EFD"/>
    <w:rsid w:val="005D0C73"/>
    <w:rsid w:val="005E023B"/>
    <w:rsid w:val="005E5077"/>
    <w:rsid w:val="006000A5"/>
    <w:rsid w:val="00600A12"/>
    <w:rsid w:val="00601E60"/>
    <w:rsid w:val="0060378C"/>
    <w:rsid w:val="00617EFD"/>
    <w:rsid w:val="00621D8F"/>
    <w:rsid w:val="00627E6A"/>
    <w:rsid w:val="00634A93"/>
    <w:rsid w:val="00635A3E"/>
    <w:rsid w:val="00636BDE"/>
    <w:rsid w:val="0063789B"/>
    <w:rsid w:val="00642EA0"/>
    <w:rsid w:val="00645D69"/>
    <w:rsid w:val="00646F2F"/>
    <w:rsid w:val="00650B63"/>
    <w:rsid w:val="00663A15"/>
    <w:rsid w:val="00666A45"/>
    <w:rsid w:val="006748D1"/>
    <w:rsid w:val="006916A1"/>
    <w:rsid w:val="0069301C"/>
    <w:rsid w:val="006A180E"/>
    <w:rsid w:val="006A3A59"/>
    <w:rsid w:val="006A40FF"/>
    <w:rsid w:val="006A50BF"/>
    <w:rsid w:val="006B53AE"/>
    <w:rsid w:val="006C2023"/>
    <w:rsid w:val="006C5EC3"/>
    <w:rsid w:val="006C7D83"/>
    <w:rsid w:val="006D1322"/>
    <w:rsid w:val="006E70DF"/>
    <w:rsid w:val="00702673"/>
    <w:rsid w:val="007028B0"/>
    <w:rsid w:val="00703F5F"/>
    <w:rsid w:val="00711801"/>
    <w:rsid w:val="007139A9"/>
    <w:rsid w:val="00721648"/>
    <w:rsid w:val="00721ED6"/>
    <w:rsid w:val="00723200"/>
    <w:rsid w:val="007364EF"/>
    <w:rsid w:val="00752CE6"/>
    <w:rsid w:val="007627CF"/>
    <w:rsid w:val="00765F30"/>
    <w:rsid w:val="00771AD6"/>
    <w:rsid w:val="0077414E"/>
    <w:rsid w:val="00782BEE"/>
    <w:rsid w:val="007952C2"/>
    <w:rsid w:val="00795C6A"/>
    <w:rsid w:val="007A3600"/>
    <w:rsid w:val="007B0270"/>
    <w:rsid w:val="007B7546"/>
    <w:rsid w:val="007D29EE"/>
    <w:rsid w:val="007E4960"/>
    <w:rsid w:val="007F30AD"/>
    <w:rsid w:val="008002F6"/>
    <w:rsid w:val="00801848"/>
    <w:rsid w:val="00801AAC"/>
    <w:rsid w:val="00802F63"/>
    <w:rsid w:val="008103E3"/>
    <w:rsid w:val="00816FE5"/>
    <w:rsid w:val="00817E70"/>
    <w:rsid w:val="008220E9"/>
    <w:rsid w:val="00840F37"/>
    <w:rsid w:val="00845806"/>
    <w:rsid w:val="008534C7"/>
    <w:rsid w:val="00853A28"/>
    <w:rsid w:val="00855750"/>
    <w:rsid w:val="0086327F"/>
    <w:rsid w:val="00875EFF"/>
    <w:rsid w:val="008760B3"/>
    <w:rsid w:val="00880574"/>
    <w:rsid w:val="008831B9"/>
    <w:rsid w:val="00890244"/>
    <w:rsid w:val="00890561"/>
    <w:rsid w:val="00891581"/>
    <w:rsid w:val="00893C82"/>
    <w:rsid w:val="00894321"/>
    <w:rsid w:val="00894B58"/>
    <w:rsid w:val="008A2803"/>
    <w:rsid w:val="008A4F2D"/>
    <w:rsid w:val="008A72B6"/>
    <w:rsid w:val="008B7649"/>
    <w:rsid w:val="008C1C71"/>
    <w:rsid w:val="008C3832"/>
    <w:rsid w:val="008D7EED"/>
    <w:rsid w:val="008E042F"/>
    <w:rsid w:val="008E5B2E"/>
    <w:rsid w:val="008E61C1"/>
    <w:rsid w:val="008F05FA"/>
    <w:rsid w:val="008F3712"/>
    <w:rsid w:val="008F5C1D"/>
    <w:rsid w:val="008F5F94"/>
    <w:rsid w:val="008F7540"/>
    <w:rsid w:val="009015D7"/>
    <w:rsid w:val="00901A2D"/>
    <w:rsid w:val="00902171"/>
    <w:rsid w:val="0090548E"/>
    <w:rsid w:val="00907F5F"/>
    <w:rsid w:val="00910BC4"/>
    <w:rsid w:val="00922559"/>
    <w:rsid w:val="00924D5D"/>
    <w:rsid w:val="009265D9"/>
    <w:rsid w:val="00927FB1"/>
    <w:rsid w:val="00931943"/>
    <w:rsid w:val="0093415E"/>
    <w:rsid w:val="00934455"/>
    <w:rsid w:val="0093449A"/>
    <w:rsid w:val="00937789"/>
    <w:rsid w:val="00940CF1"/>
    <w:rsid w:val="009416AC"/>
    <w:rsid w:val="00942BB9"/>
    <w:rsid w:val="00942C12"/>
    <w:rsid w:val="00945E5D"/>
    <w:rsid w:val="009546D0"/>
    <w:rsid w:val="00956686"/>
    <w:rsid w:val="00971804"/>
    <w:rsid w:val="0098220F"/>
    <w:rsid w:val="00984C0D"/>
    <w:rsid w:val="009903CC"/>
    <w:rsid w:val="00993EA1"/>
    <w:rsid w:val="00996191"/>
    <w:rsid w:val="009A3556"/>
    <w:rsid w:val="009A5DEF"/>
    <w:rsid w:val="009B2103"/>
    <w:rsid w:val="009C5155"/>
    <w:rsid w:val="009D0B65"/>
    <w:rsid w:val="009D2A76"/>
    <w:rsid w:val="00A0176E"/>
    <w:rsid w:val="00A0734D"/>
    <w:rsid w:val="00A14647"/>
    <w:rsid w:val="00A37C6B"/>
    <w:rsid w:val="00A45558"/>
    <w:rsid w:val="00A464DA"/>
    <w:rsid w:val="00A52989"/>
    <w:rsid w:val="00A6085D"/>
    <w:rsid w:val="00A61C2B"/>
    <w:rsid w:val="00A729B0"/>
    <w:rsid w:val="00A75D41"/>
    <w:rsid w:val="00A77C5E"/>
    <w:rsid w:val="00A87853"/>
    <w:rsid w:val="00A91269"/>
    <w:rsid w:val="00A9398D"/>
    <w:rsid w:val="00A97D5F"/>
    <w:rsid w:val="00AA103C"/>
    <w:rsid w:val="00AA1A4F"/>
    <w:rsid w:val="00AA47AA"/>
    <w:rsid w:val="00AA5B44"/>
    <w:rsid w:val="00AA5BB2"/>
    <w:rsid w:val="00AB46F4"/>
    <w:rsid w:val="00AB4E25"/>
    <w:rsid w:val="00AC1806"/>
    <w:rsid w:val="00AC573E"/>
    <w:rsid w:val="00AC7C06"/>
    <w:rsid w:val="00AD595B"/>
    <w:rsid w:val="00AD5A41"/>
    <w:rsid w:val="00AD67B8"/>
    <w:rsid w:val="00AE14B3"/>
    <w:rsid w:val="00AE7FE4"/>
    <w:rsid w:val="00AF0E82"/>
    <w:rsid w:val="00AF1F52"/>
    <w:rsid w:val="00B02DC0"/>
    <w:rsid w:val="00B03604"/>
    <w:rsid w:val="00B20CE1"/>
    <w:rsid w:val="00B21101"/>
    <w:rsid w:val="00B218E5"/>
    <w:rsid w:val="00B259AC"/>
    <w:rsid w:val="00B30B97"/>
    <w:rsid w:val="00B31B0B"/>
    <w:rsid w:val="00B34C08"/>
    <w:rsid w:val="00B43B3F"/>
    <w:rsid w:val="00B4418C"/>
    <w:rsid w:val="00B46C3F"/>
    <w:rsid w:val="00B479D3"/>
    <w:rsid w:val="00B501F3"/>
    <w:rsid w:val="00B52FAD"/>
    <w:rsid w:val="00B572E5"/>
    <w:rsid w:val="00B6288F"/>
    <w:rsid w:val="00B64842"/>
    <w:rsid w:val="00B74D8E"/>
    <w:rsid w:val="00B765A1"/>
    <w:rsid w:val="00B8192B"/>
    <w:rsid w:val="00B822CB"/>
    <w:rsid w:val="00BA445E"/>
    <w:rsid w:val="00BA4A19"/>
    <w:rsid w:val="00BA59C9"/>
    <w:rsid w:val="00BB3949"/>
    <w:rsid w:val="00BB50F6"/>
    <w:rsid w:val="00BB57FE"/>
    <w:rsid w:val="00BC0653"/>
    <w:rsid w:val="00BC12E2"/>
    <w:rsid w:val="00BD2600"/>
    <w:rsid w:val="00BD2B9E"/>
    <w:rsid w:val="00BD70E5"/>
    <w:rsid w:val="00BE15B1"/>
    <w:rsid w:val="00BE21AA"/>
    <w:rsid w:val="00BE2641"/>
    <w:rsid w:val="00BE4815"/>
    <w:rsid w:val="00BE4899"/>
    <w:rsid w:val="00BF7523"/>
    <w:rsid w:val="00C00DA1"/>
    <w:rsid w:val="00C059E0"/>
    <w:rsid w:val="00C07744"/>
    <w:rsid w:val="00C14B38"/>
    <w:rsid w:val="00C16629"/>
    <w:rsid w:val="00C16AE1"/>
    <w:rsid w:val="00C20E55"/>
    <w:rsid w:val="00C2374B"/>
    <w:rsid w:val="00C24E0C"/>
    <w:rsid w:val="00C26269"/>
    <w:rsid w:val="00C30C01"/>
    <w:rsid w:val="00C329EF"/>
    <w:rsid w:val="00C5648C"/>
    <w:rsid w:val="00C6098F"/>
    <w:rsid w:val="00C6322A"/>
    <w:rsid w:val="00C6598F"/>
    <w:rsid w:val="00C7228A"/>
    <w:rsid w:val="00C77408"/>
    <w:rsid w:val="00C77BF8"/>
    <w:rsid w:val="00C80F34"/>
    <w:rsid w:val="00C83F39"/>
    <w:rsid w:val="00C84D37"/>
    <w:rsid w:val="00C85BC3"/>
    <w:rsid w:val="00C96668"/>
    <w:rsid w:val="00C97423"/>
    <w:rsid w:val="00CA5108"/>
    <w:rsid w:val="00CA585A"/>
    <w:rsid w:val="00CB2D2C"/>
    <w:rsid w:val="00CC6B56"/>
    <w:rsid w:val="00CC7263"/>
    <w:rsid w:val="00CD05F6"/>
    <w:rsid w:val="00CD1535"/>
    <w:rsid w:val="00CD4211"/>
    <w:rsid w:val="00CE0DC8"/>
    <w:rsid w:val="00CE67B6"/>
    <w:rsid w:val="00CF22C9"/>
    <w:rsid w:val="00CF2F15"/>
    <w:rsid w:val="00CF3CCA"/>
    <w:rsid w:val="00CF4B60"/>
    <w:rsid w:val="00D00262"/>
    <w:rsid w:val="00D11E00"/>
    <w:rsid w:val="00D1347F"/>
    <w:rsid w:val="00D16386"/>
    <w:rsid w:val="00D164FA"/>
    <w:rsid w:val="00D1770B"/>
    <w:rsid w:val="00D43364"/>
    <w:rsid w:val="00D454B4"/>
    <w:rsid w:val="00D5265F"/>
    <w:rsid w:val="00D5307A"/>
    <w:rsid w:val="00D530C9"/>
    <w:rsid w:val="00D626C3"/>
    <w:rsid w:val="00D6709D"/>
    <w:rsid w:val="00D7000E"/>
    <w:rsid w:val="00D809A7"/>
    <w:rsid w:val="00D82A71"/>
    <w:rsid w:val="00D84527"/>
    <w:rsid w:val="00D85A7F"/>
    <w:rsid w:val="00D93010"/>
    <w:rsid w:val="00D93390"/>
    <w:rsid w:val="00D9635B"/>
    <w:rsid w:val="00DA7D58"/>
    <w:rsid w:val="00DB3A81"/>
    <w:rsid w:val="00DC35FA"/>
    <w:rsid w:val="00DC4139"/>
    <w:rsid w:val="00DE0D6A"/>
    <w:rsid w:val="00DE192C"/>
    <w:rsid w:val="00DE6247"/>
    <w:rsid w:val="00DE73B1"/>
    <w:rsid w:val="00DF3D17"/>
    <w:rsid w:val="00E048C3"/>
    <w:rsid w:val="00E16D14"/>
    <w:rsid w:val="00E20C63"/>
    <w:rsid w:val="00E23F7C"/>
    <w:rsid w:val="00E2649E"/>
    <w:rsid w:val="00E5422D"/>
    <w:rsid w:val="00E554F1"/>
    <w:rsid w:val="00E60F66"/>
    <w:rsid w:val="00E61794"/>
    <w:rsid w:val="00E64C5B"/>
    <w:rsid w:val="00E67323"/>
    <w:rsid w:val="00E742AC"/>
    <w:rsid w:val="00E76F77"/>
    <w:rsid w:val="00E83861"/>
    <w:rsid w:val="00E85654"/>
    <w:rsid w:val="00E85A3E"/>
    <w:rsid w:val="00E920A1"/>
    <w:rsid w:val="00E97BE9"/>
    <w:rsid w:val="00EB0760"/>
    <w:rsid w:val="00EB33CD"/>
    <w:rsid w:val="00EB3B15"/>
    <w:rsid w:val="00EB5334"/>
    <w:rsid w:val="00EC1723"/>
    <w:rsid w:val="00EC2E1A"/>
    <w:rsid w:val="00EC4E4D"/>
    <w:rsid w:val="00EC50E9"/>
    <w:rsid w:val="00EC5C45"/>
    <w:rsid w:val="00EC6D7E"/>
    <w:rsid w:val="00ED2171"/>
    <w:rsid w:val="00ED371B"/>
    <w:rsid w:val="00ED5D8E"/>
    <w:rsid w:val="00ED71CC"/>
    <w:rsid w:val="00ED7238"/>
    <w:rsid w:val="00EE4195"/>
    <w:rsid w:val="00EE6248"/>
    <w:rsid w:val="00EF2D48"/>
    <w:rsid w:val="00F22961"/>
    <w:rsid w:val="00F2364C"/>
    <w:rsid w:val="00F2552E"/>
    <w:rsid w:val="00F418A1"/>
    <w:rsid w:val="00F428C0"/>
    <w:rsid w:val="00F43876"/>
    <w:rsid w:val="00F54DA9"/>
    <w:rsid w:val="00F553C1"/>
    <w:rsid w:val="00F55DDA"/>
    <w:rsid w:val="00F66212"/>
    <w:rsid w:val="00F70890"/>
    <w:rsid w:val="00F83AC2"/>
    <w:rsid w:val="00F86FE0"/>
    <w:rsid w:val="00FC185D"/>
    <w:rsid w:val="00FD28EF"/>
    <w:rsid w:val="00FE3D5F"/>
    <w:rsid w:val="00FE5B0A"/>
    <w:rsid w:val="00FF391A"/>
    <w:rsid w:val="00FF5E0F"/>
    <w:rsid w:val="00FF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2E2"/>
  </w:style>
  <w:style w:type="character" w:styleId="a5">
    <w:name w:val="page number"/>
    <w:basedOn w:val="a0"/>
    <w:uiPriority w:val="99"/>
    <w:semiHidden/>
    <w:unhideWhenUsed/>
    <w:rsid w:val="00BC12E2"/>
  </w:style>
  <w:style w:type="paragraph" w:styleId="a6">
    <w:name w:val="footer"/>
    <w:basedOn w:val="a"/>
    <w:link w:val="a7"/>
    <w:uiPriority w:val="99"/>
    <w:unhideWhenUsed/>
    <w:rsid w:val="00BC1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2E2"/>
  </w:style>
  <w:style w:type="paragraph" w:styleId="a8">
    <w:name w:val="List Paragraph"/>
    <w:basedOn w:val="a"/>
    <w:uiPriority w:val="34"/>
    <w:qFormat/>
    <w:rsid w:val="001B694F"/>
    <w:pPr>
      <w:ind w:left="720"/>
      <w:contextualSpacing/>
    </w:pPr>
  </w:style>
  <w:style w:type="table" w:styleId="a9">
    <w:name w:val="Table Grid"/>
    <w:basedOn w:val="a1"/>
    <w:rsid w:val="00046E4B"/>
    <w:rPr>
      <w:rFonts w:ascii="Cambria" w:eastAsia="MS ??" w:hAnsi="Cambria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rsid w:val="00D96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96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D9635B"/>
    <w:rPr>
      <w:vertAlign w:val="superscript"/>
    </w:rPr>
  </w:style>
  <w:style w:type="character" w:customStyle="1" w:styleId="FontStyle73">
    <w:name w:val="Font Style73"/>
    <w:rsid w:val="0036588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customStyle="1" w:styleId="1">
    <w:name w:val="Сетка таблицы1"/>
    <w:basedOn w:val="a1"/>
    <w:next w:val="a9"/>
    <w:locked/>
    <w:rsid w:val="00AB46F4"/>
    <w:rPr>
      <w:rFonts w:ascii="Cambria" w:eastAsia="MS ??" w:hAnsi="Cambria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locked/>
    <w:rsid w:val="006000A5"/>
    <w:rPr>
      <w:rFonts w:ascii="Cambria" w:eastAsia="MS ??" w:hAnsi="Cambria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2"/>
    <w:basedOn w:val="a"/>
    <w:uiPriority w:val="99"/>
    <w:rsid w:val="00817E70"/>
    <w:pPr>
      <w:widowControl w:val="0"/>
      <w:numPr>
        <w:numId w:val="9"/>
      </w:numPr>
      <w:tabs>
        <w:tab w:val="left" w:pos="964"/>
      </w:tabs>
      <w:spacing w:before="120" w:line="288" w:lineRule="auto"/>
      <w:jc w:val="both"/>
    </w:pPr>
    <w:rPr>
      <w:rFonts w:ascii="Journal" w:eastAsia="Times New Roman" w:hAnsi="Journal" w:cs="Times New Roman"/>
      <w:sz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D1A9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D1A95"/>
    <w:rPr>
      <w:sz w:val="20"/>
      <w:szCs w:val="20"/>
    </w:rPr>
  </w:style>
  <w:style w:type="character" w:styleId="af">
    <w:name w:val="Hyperlink"/>
    <w:basedOn w:val="a0"/>
    <w:uiPriority w:val="99"/>
    <w:unhideWhenUsed/>
    <w:rsid w:val="00F7089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7089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F55DDA"/>
    <w:rPr>
      <w:color w:val="605E5C"/>
      <w:shd w:val="clear" w:color="auto" w:fill="E1DFDD"/>
    </w:rPr>
  </w:style>
  <w:style w:type="paragraph" w:customStyle="1" w:styleId="af1">
    <w:name w:val="Знак Знак Знак Знак"/>
    <w:basedOn w:val="a"/>
    <w:rsid w:val="009903C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364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4D1C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53B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sudact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rucont.ru" TargetMode="External"/><Relationship Id="rId17" Type="http://schemas.openxmlformats.org/officeDocument/2006/relationships/hyperlink" Target="https://data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cb.rgup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ibliote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u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s://sud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30</Pages>
  <Words>7903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Novikova</dc:creator>
  <cp:keywords/>
  <dc:description/>
  <cp:lastModifiedBy>otdel-praktiki</cp:lastModifiedBy>
  <cp:revision>509</cp:revision>
  <cp:lastPrinted>2018-07-23T19:53:00Z</cp:lastPrinted>
  <dcterms:created xsi:type="dcterms:W3CDTF">2018-07-23T10:53:00Z</dcterms:created>
  <dcterms:modified xsi:type="dcterms:W3CDTF">2019-01-16T09:52:00Z</dcterms:modified>
</cp:coreProperties>
</file>